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57CF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78B" w:rsidRDefault="00CF578B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="00960B05">
                    <w:t xml:space="preserve">от </w:t>
                  </w:r>
                  <w:r w:rsidR="009667E8">
                    <w:t>28</w:t>
                  </w:r>
                  <w:r w:rsidR="00960B05">
                    <w:t>.0</w:t>
                  </w:r>
                  <w:r w:rsidR="009667E8">
                    <w:t>3</w:t>
                  </w:r>
                  <w:r w:rsidR="00960B05">
                    <w:t>.20</w:t>
                  </w:r>
                  <w:r w:rsidR="009667E8">
                    <w:t>22</w:t>
                  </w:r>
                  <w:r w:rsidR="00960B05">
                    <w:t xml:space="preserve"> №</w:t>
                  </w:r>
                  <w:r w:rsidR="009667E8">
                    <w:t xml:space="preserve"> 28</w:t>
                  </w:r>
                </w:p>
                <w:p w:rsidR="00CF578B" w:rsidRDefault="00CF578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22C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57C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F578B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667E8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667E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667E8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06B6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6B61">
        <w:rPr>
          <w:b/>
          <w:bCs/>
          <w:caps/>
          <w:sz w:val="24"/>
          <w:szCs w:val="24"/>
        </w:rPr>
        <w:t>(</w:t>
      </w:r>
      <w:r w:rsidR="00406B61" w:rsidRPr="00406B61">
        <w:rPr>
          <w:sz w:val="24"/>
          <w:szCs w:val="24"/>
        </w:rPr>
        <w:t>преддипломная практика)</w:t>
      </w:r>
    </w:p>
    <w:p w:rsidR="007F4B97" w:rsidRPr="00793E1B" w:rsidRDefault="00E02915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E02915">
        <w:rPr>
          <w:bCs/>
          <w:sz w:val="24"/>
          <w:szCs w:val="24"/>
        </w:rPr>
        <w:t>Б2.В.06(Пд)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C2B0F" w:rsidRPr="00E81007" w:rsidRDefault="000C2B0F" w:rsidP="000C2B0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960B05" w:rsidRPr="00E81007">
        <w:rPr>
          <w:color w:val="000000"/>
          <w:sz w:val="24"/>
          <w:szCs w:val="24"/>
        </w:rPr>
        <w:t>расчетно-экономическая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960B05">
        <w:rPr>
          <w:color w:val="000000"/>
          <w:sz w:val="24"/>
          <w:szCs w:val="24"/>
        </w:rPr>
        <w:t xml:space="preserve"> (основной), </w:t>
      </w:r>
      <w:r w:rsidR="00960B05" w:rsidRPr="00E81007">
        <w:rPr>
          <w:color w:val="000000"/>
          <w:sz w:val="24"/>
          <w:szCs w:val="24"/>
        </w:rPr>
        <w:t>педагогическая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учетная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494893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9489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C7303" w:rsidRPr="00B663FF" w:rsidRDefault="00AC7303" w:rsidP="00AC730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D54D8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330338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>/20</w:t>
      </w:r>
      <w:r w:rsidR="0033033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B663F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71C0" w:rsidRDefault="008971C0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9667E8">
        <w:rPr>
          <w:color w:val="000000"/>
          <w:sz w:val="24"/>
          <w:szCs w:val="24"/>
        </w:rPr>
        <w:t xml:space="preserve"> 2022</w:t>
      </w:r>
    </w:p>
    <w:p w:rsidR="00183B0F" w:rsidRPr="009E1676" w:rsidRDefault="00183B0F" w:rsidP="00495974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9667E8" w:rsidRPr="003410A4" w:rsidRDefault="00183B0F" w:rsidP="009667E8">
      <w:pPr>
        <w:tabs>
          <w:tab w:val="left" w:pos="0"/>
        </w:tabs>
        <w:spacing w:after="200"/>
        <w:rPr>
          <w:sz w:val="28"/>
          <w:szCs w:val="28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9667E8" w:rsidRPr="003410A4">
        <w:rPr>
          <w:sz w:val="28"/>
          <w:szCs w:val="28"/>
        </w:rPr>
        <w:lastRenderedPageBreak/>
        <w:t>Составитель: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Касюк</w:t>
      </w:r>
      <w:r w:rsidRPr="003410A4">
        <w:rPr>
          <w:sz w:val="28"/>
          <w:szCs w:val="28"/>
        </w:rPr>
        <w:t xml:space="preserve"> /    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протокол  № 8  от  «25»  марта  2022 г</w:t>
      </w:r>
      <w:r w:rsidRPr="003410A4">
        <w:rPr>
          <w:sz w:val="28"/>
          <w:szCs w:val="28"/>
        </w:rPr>
        <w:tab/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DF1076" w:rsidRDefault="00551682" w:rsidP="009667E8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95974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551682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02915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183B0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9667E8" w:rsidRDefault="005C20F0" w:rsidP="009667E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960B05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960B05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 xml:space="preserve">) (далее - ФГОС ВО, Федеральный государственный </w:t>
      </w:r>
      <w:r w:rsidRPr="009667E8">
        <w:rPr>
          <w:sz w:val="24"/>
          <w:szCs w:val="24"/>
        </w:rPr>
        <w:t>образовательный стандарт высшего образования);</w:t>
      </w:r>
    </w:p>
    <w:p w:rsidR="009667E8" w:rsidRPr="009667E8" w:rsidRDefault="009667E8" w:rsidP="009667E8">
      <w:pPr>
        <w:ind w:firstLine="709"/>
        <w:jc w:val="both"/>
        <w:rPr>
          <w:sz w:val="24"/>
          <w:szCs w:val="24"/>
        </w:rPr>
      </w:pPr>
      <w:r w:rsidRPr="009667E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9667E8" w:rsidRDefault="002933E5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9667E8">
        <w:rPr>
          <w:sz w:val="24"/>
          <w:szCs w:val="24"/>
          <w:lang w:eastAsia="en-US"/>
        </w:rPr>
        <w:t>ЧУ ОО ВО «</w:t>
      </w:r>
      <w:r w:rsidR="00BB70FB" w:rsidRPr="009667E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9667E8">
        <w:rPr>
          <w:sz w:val="24"/>
          <w:szCs w:val="24"/>
          <w:lang w:eastAsia="en-US"/>
        </w:rPr>
        <w:t>» (</w:t>
      </w:r>
      <w:r w:rsidR="00BB70FB" w:rsidRPr="009667E8">
        <w:rPr>
          <w:i/>
          <w:sz w:val="24"/>
          <w:szCs w:val="24"/>
          <w:lang w:eastAsia="en-US"/>
        </w:rPr>
        <w:t>далее – Академия; ОмГА</w:t>
      </w:r>
      <w:r w:rsidR="00BB70FB" w:rsidRPr="009667E8">
        <w:rPr>
          <w:sz w:val="24"/>
          <w:szCs w:val="24"/>
          <w:lang w:eastAsia="en-US"/>
        </w:rPr>
        <w:t>)</w:t>
      </w:r>
      <w:r w:rsidRPr="009667E8">
        <w:rPr>
          <w:sz w:val="24"/>
          <w:szCs w:val="24"/>
          <w:lang w:eastAsia="en-US"/>
        </w:rPr>
        <w:t>: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07646" w:rsidRPr="00960B05" w:rsidRDefault="00E42AED" w:rsidP="00960B05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793E1B">
        <w:rPr>
          <w:color w:val="000000"/>
          <w:sz w:val="24"/>
          <w:szCs w:val="24"/>
        </w:rPr>
        <w:t>программы</w:t>
      </w:r>
      <w:r w:rsidR="00C05B25">
        <w:rPr>
          <w:color w:val="FF0000"/>
          <w:sz w:val="24"/>
          <w:szCs w:val="24"/>
        </w:rPr>
        <w:t xml:space="preserve">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>; фор</w:t>
      </w:r>
      <w:r w:rsidR="00960B05">
        <w:rPr>
          <w:color w:val="000000"/>
          <w:sz w:val="24"/>
          <w:szCs w:val="24"/>
        </w:rPr>
        <w:t xml:space="preserve">ма обучения – заочная на </w:t>
      </w:r>
      <w:r w:rsidR="009667E8" w:rsidRPr="00200488">
        <w:rPr>
          <w:sz w:val="24"/>
          <w:szCs w:val="24"/>
          <w:lang w:eastAsia="en-US"/>
        </w:rPr>
        <w:t>20</w:t>
      </w:r>
      <w:r w:rsidR="009667E8">
        <w:rPr>
          <w:sz w:val="24"/>
          <w:szCs w:val="24"/>
          <w:lang w:eastAsia="en-US"/>
        </w:rPr>
        <w:t>22</w:t>
      </w:r>
      <w:r w:rsidR="009667E8" w:rsidRPr="00200488">
        <w:rPr>
          <w:sz w:val="24"/>
          <w:szCs w:val="24"/>
          <w:lang w:eastAsia="en-US"/>
        </w:rPr>
        <w:t>/20</w:t>
      </w:r>
      <w:r w:rsidR="009667E8">
        <w:rPr>
          <w:sz w:val="24"/>
          <w:szCs w:val="24"/>
          <w:lang w:eastAsia="en-US"/>
        </w:rPr>
        <w:t>23</w:t>
      </w:r>
      <w:r w:rsidR="009667E8" w:rsidRPr="00200488">
        <w:rPr>
          <w:sz w:val="24"/>
          <w:szCs w:val="24"/>
          <w:lang w:eastAsia="en-US"/>
        </w:rPr>
        <w:t xml:space="preserve"> учебный год,</w:t>
      </w:r>
      <w:r w:rsidR="009667E8" w:rsidRPr="00200488">
        <w:rPr>
          <w:sz w:val="24"/>
          <w:szCs w:val="24"/>
        </w:rPr>
        <w:t xml:space="preserve"> </w:t>
      </w:r>
      <w:r w:rsidR="009667E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667E8">
        <w:rPr>
          <w:sz w:val="24"/>
          <w:szCs w:val="24"/>
          <w:lang w:eastAsia="en-US"/>
        </w:rPr>
        <w:t>28</w:t>
      </w:r>
      <w:r w:rsidR="009667E8" w:rsidRPr="00200488">
        <w:rPr>
          <w:sz w:val="24"/>
          <w:szCs w:val="24"/>
          <w:lang w:eastAsia="en-US"/>
        </w:rPr>
        <w:t>.0</w:t>
      </w:r>
      <w:r w:rsidR="009667E8">
        <w:rPr>
          <w:sz w:val="24"/>
          <w:szCs w:val="24"/>
          <w:lang w:eastAsia="en-US"/>
        </w:rPr>
        <w:t>3</w:t>
      </w:r>
      <w:r w:rsidR="009667E8" w:rsidRPr="00200488">
        <w:rPr>
          <w:sz w:val="24"/>
          <w:szCs w:val="24"/>
          <w:lang w:eastAsia="en-US"/>
        </w:rPr>
        <w:t>.20</w:t>
      </w:r>
      <w:r w:rsidR="009667E8">
        <w:rPr>
          <w:sz w:val="24"/>
          <w:szCs w:val="24"/>
          <w:lang w:eastAsia="en-US"/>
        </w:rPr>
        <w:t>22</w:t>
      </w:r>
      <w:r w:rsidR="009667E8" w:rsidRPr="00200488">
        <w:rPr>
          <w:sz w:val="24"/>
          <w:szCs w:val="24"/>
          <w:lang w:eastAsia="en-US"/>
        </w:rPr>
        <w:t xml:space="preserve"> № </w:t>
      </w:r>
      <w:r w:rsidR="009667E8">
        <w:rPr>
          <w:sz w:val="24"/>
          <w:szCs w:val="24"/>
          <w:lang w:eastAsia="en-US"/>
        </w:rPr>
        <w:t>28</w:t>
      </w:r>
      <w:r w:rsidR="00CF578B">
        <w:rPr>
          <w:sz w:val="24"/>
          <w:szCs w:val="24"/>
        </w:rPr>
        <w:t>.</w:t>
      </w:r>
    </w:p>
    <w:p w:rsidR="00A76E53" w:rsidRPr="00793E1B" w:rsidRDefault="00A76E53" w:rsidP="00960B05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C37E51">
        <w:rPr>
          <w:b/>
          <w:sz w:val="24"/>
          <w:szCs w:val="24"/>
        </w:rPr>
        <w:t>преддипломная практика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960B05">
        <w:rPr>
          <w:b/>
          <w:color w:val="000000"/>
          <w:sz w:val="24"/>
          <w:szCs w:val="24"/>
        </w:rPr>
        <w:t>в течение 20</w:t>
      </w:r>
      <w:r w:rsidR="00840ABA">
        <w:rPr>
          <w:b/>
          <w:color w:val="000000"/>
          <w:sz w:val="24"/>
          <w:szCs w:val="24"/>
        </w:rPr>
        <w:t>22</w:t>
      </w:r>
      <w:r w:rsidR="00960B05">
        <w:rPr>
          <w:b/>
          <w:color w:val="000000"/>
          <w:sz w:val="24"/>
          <w:szCs w:val="24"/>
        </w:rPr>
        <w:t>/20</w:t>
      </w:r>
      <w:r w:rsidR="00840ABA">
        <w:rPr>
          <w:b/>
          <w:color w:val="000000"/>
          <w:sz w:val="24"/>
          <w:szCs w:val="24"/>
        </w:rPr>
        <w:t>23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960B05" w:rsidRDefault="00A76E53" w:rsidP="00960B05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93E1B">
        <w:rPr>
          <w:color w:val="000000"/>
          <w:sz w:val="24"/>
          <w:szCs w:val="24"/>
        </w:rPr>
        <w:lastRenderedPageBreak/>
        <w:t xml:space="preserve">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CF578B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960B05" w:rsidRPr="00E81007">
        <w:rPr>
          <w:color w:val="000000"/>
          <w:sz w:val="24"/>
          <w:szCs w:val="24"/>
        </w:rPr>
        <w:t>расчетно-экономическая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960B05">
        <w:rPr>
          <w:color w:val="000000"/>
          <w:sz w:val="24"/>
          <w:szCs w:val="24"/>
        </w:rPr>
        <w:t xml:space="preserve"> (основной), </w:t>
      </w:r>
      <w:r w:rsidR="00960B05" w:rsidRPr="00E81007">
        <w:rPr>
          <w:color w:val="000000"/>
          <w:sz w:val="24"/>
          <w:szCs w:val="24"/>
        </w:rPr>
        <w:t>педагогическая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учетная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C37E51">
        <w:rPr>
          <w:b/>
          <w:sz w:val="24"/>
          <w:szCs w:val="24"/>
        </w:rPr>
        <w:t>преддипломная практика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960B05">
        <w:rPr>
          <w:color w:val="000000"/>
          <w:sz w:val="24"/>
          <w:szCs w:val="24"/>
        </w:rPr>
        <w:t>ние 20</w:t>
      </w:r>
      <w:r w:rsidR="00840ABA">
        <w:rPr>
          <w:color w:val="000000"/>
          <w:sz w:val="24"/>
          <w:szCs w:val="24"/>
        </w:rPr>
        <w:t>22</w:t>
      </w:r>
      <w:r w:rsidR="00960B05">
        <w:rPr>
          <w:color w:val="000000"/>
          <w:sz w:val="24"/>
          <w:szCs w:val="24"/>
        </w:rPr>
        <w:t>/20</w:t>
      </w:r>
      <w:r w:rsidR="00840ABA">
        <w:rPr>
          <w:color w:val="000000"/>
          <w:sz w:val="24"/>
          <w:szCs w:val="24"/>
        </w:rPr>
        <w:t>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60B05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960B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960B05" w:rsidRDefault="00960B05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A279EB">
        <w:rPr>
          <w:rFonts w:ascii="Times New Roman" w:hAnsi="Times New Roman"/>
          <w:sz w:val="24"/>
          <w:szCs w:val="24"/>
        </w:rPr>
        <w:t xml:space="preserve"> </w:t>
      </w:r>
      <w:r w:rsidR="00C37E51">
        <w:rPr>
          <w:rFonts w:ascii="Times New Roman" w:hAnsi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960B0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960B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Default="002B6C87" w:rsidP="00960B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60B05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960B05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577F45" w:rsidRPr="00577F45" w:rsidRDefault="00577F45" w:rsidP="00577F4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B6C9A" w:rsidRPr="00793E1B" w:rsidRDefault="0033546E" w:rsidP="00960B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960B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C37E51">
        <w:rPr>
          <w:b/>
          <w:sz w:val="24"/>
          <w:szCs w:val="24"/>
        </w:rPr>
        <w:t>преддипломная практика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53"/>
        <w:gridCol w:w="5600"/>
      </w:tblGrid>
      <w:tr w:rsidR="00793F01" w:rsidRPr="00793E1B" w:rsidTr="00551682">
        <w:tc>
          <w:tcPr>
            <w:tcW w:w="2518" w:type="dxa"/>
            <w:vAlign w:val="center"/>
          </w:tcPr>
          <w:p w:rsidR="00A76E53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00" w:type="dxa"/>
            <w:vAlign w:val="center"/>
          </w:tcPr>
          <w:p w:rsidR="00A76E53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60B05" w:rsidRPr="00793E1B" w:rsidTr="00551682">
        <w:tc>
          <w:tcPr>
            <w:tcW w:w="2518" w:type="dxa"/>
          </w:tcPr>
          <w:p w:rsidR="00960B05" w:rsidRPr="00960B05" w:rsidRDefault="00960B05" w:rsidP="008971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495974">
              <w:rPr>
                <w:color w:val="000000"/>
                <w:shd w:val="clear" w:color="auto" w:fill="FFFFFF"/>
              </w:rPr>
              <w:t>ю</w:t>
            </w:r>
            <w:r w:rsidRPr="00960B05">
              <w:rPr>
                <w:color w:val="000000"/>
                <w:shd w:val="clear" w:color="auto" w:fill="FFFFFF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453" w:type="dxa"/>
          </w:tcPr>
          <w:p w:rsidR="00960B05" w:rsidRPr="00960B05" w:rsidRDefault="00960B05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971C0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5600" w:type="dxa"/>
          </w:tcPr>
          <w:p w:rsidR="008971C0" w:rsidRPr="00E13B99" w:rsidRDefault="008971C0" w:rsidP="00E13B9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E13B99">
              <w:rPr>
                <w:bCs/>
                <w:i/>
                <w:sz w:val="20"/>
                <w:szCs w:val="20"/>
              </w:rPr>
              <w:t>Знать</w:t>
            </w:r>
          </w:p>
          <w:p w:rsidR="00E13B99" w:rsidRPr="00E13B99" w:rsidRDefault="00E13B99" w:rsidP="00E13B99">
            <w:pPr>
              <w:pStyle w:val="110"/>
              <w:tabs>
                <w:tab w:val="left" w:pos="323"/>
              </w:tabs>
              <w:ind w:left="0"/>
              <w:jc w:val="both"/>
            </w:pPr>
            <w:r>
              <w:t xml:space="preserve">- </w:t>
            </w:r>
            <w:r w:rsidRPr="00E13B99">
              <w:t>сущность и содержание основных понятий, категорий, институт</w:t>
            </w:r>
            <w:r>
              <w:t>ов, правовых статусов субъектов</w:t>
            </w:r>
            <w:r w:rsidRPr="00E13B99">
              <w:t xml:space="preserve">; </w:t>
            </w:r>
          </w:p>
          <w:p w:rsidR="00E13B99" w:rsidRPr="00E13B99" w:rsidRDefault="00E13B99" w:rsidP="00E13B99">
            <w:pPr>
              <w:pStyle w:val="Default"/>
              <w:jc w:val="both"/>
              <w:rPr>
                <w:sz w:val="20"/>
                <w:szCs w:val="20"/>
              </w:rPr>
            </w:pPr>
            <w:r w:rsidRPr="00E13B99">
              <w:rPr>
                <w:b/>
                <w:bCs/>
                <w:sz w:val="20"/>
                <w:szCs w:val="20"/>
              </w:rPr>
              <w:t xml:space="preserve">- </w:t>
            </w:r>
            <w:r w:rsidRPr="00E13B99">
              <w:rPr>
                <w:sz w:val="20"/>
                <w:szCs w:val="20"/>
              </w:rPr>
              <w:t xml:space="preserve">основные нормативные правовые документы в области профессиональной деятельности; </w:t>
            </w:r>
          </w:p>
          <w:p w:rsidR="008971C0" w:rsidRPr="00E13B99" w:rsidRDefault="008971C0" w:rsidP="00E13B9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E13B99">
              <w:rPr>
                <w:bCs/>
                <w:i/>
                <w:sz w:val="20"/>
                <w:szCs w:val="20"/>
              </w:rPr>
              <w:t>Уметь</w:t>
            </w:r>
          </w:p>
          <w:p w:rsidR="008971C0" w:rsidRPr="00E13B99" w:rsidRDefault="008971C0" w:rsidP="00E13B99">
            <w:pPr>
              <w:pStyle w:val="Default"/>
              <w:jc w:val="both"/>
              <w:rPr>
                <w:sz w:val="20"/>
                <w:szCs w:val="20"/>
              </w:rPr>
            </w:pPr>
            <w:r w:rsidRPr="00E13B99">
              <w:rPr>
                <w:b/>
                <w:bCs/>
                <w:sz w:val="20"/>
                <w:szCs w:val="20"/>
              </w:rPr>
              <w:t xml:space="preserve">- </w:t>
            </w:r>
            <w:r w:rsidRPr="00E13B99">
              <w:rPr>
                <w:sz w:val="20"/>
                <w:szCs w:val="20"/>
              </w:rPr>
              <w:t>ориентироваться в системе законодательства и нормативных правовых актов, регламентирующих сферу профессиона</w:t>
            </w:r>
            <w:r w:rsidR="00E13B99" w:rsidRPr="00E13B99">
              <w:rPr>
                <w:sz w:val="20"/>
                <w:szCs w:val="20"/>
              </w:rPr>
              <w:t>льной деятельности;</w:t>
            </w:r>
          </w:p>
          <w:p w:rsidR="00E13B99" w:rsidRPr="00E13B99" w:rsidRDefault="00E13B99" w:rsidP="00E13B99">
            <w:pPr>
              <w:pStyle w:val="110"/>
              <w:tabs>
                <w:tab w:val="left" w:pos="323"/>
              </w:tabs>
              <w:ind w:left="0"/>
              <w:jc w:val="both"/>
            </w:pPr>
            <w:r>
              <w:t xml:space="preserve">- </w:t>
            </w:r>
            <w:r w:rsidRPr="00E13B99">
              <w:t xml:space="preserve">анализировать, толковать и правильно применять правовые нормы, принимать решения и совершать юридические действия в точном соответствии с законом; </w:t>
            </w:r>
          </w:p>
          <w:p w:rsidR="008971C0" w:rsidRPr="00E13B99" w:rsidRDefault="008971C0" w:rsidP="00E13B9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E13B99">
              <w:rPr>
                <w:bCs/>
                <w:i/>
                <w:sz w:val="20"/>
                <w:szCs w:val="20"/>
              </w:rPr>
              <w:t>Владеть</w:t>
            </w:r>
          </w:p>
          <w:p w:rsidR="00960B05" w:rsidRPr="00E13B99" w:rsidRDefault="008971C0" w:rsidP="00E13B99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E13B99">
              <w:rPr>
                <w:b/>
                <w:bCs/>
              </w:rPr>
              <w:t xml:space="preserve">- </w:t>
            </w:r>
            <w:r w:rsidRPr="00E13B99">
              <w:t>навыками раб</w:t>
            </w:r>
            <w:r w:rsidR="00E13B99" w:rsidRPr="00E13B99">
              <w:t>оты с нормативной документацией;</w:t>
            </w:r>
          </w:p>
          <w:p w:rsidR="00E13B99" w:rsidRPr="00E13B99" w:rsidRDefault="00E13B99" w:rsidP="00E13B99">
            <w:pPr>
              <w:pStyle w:val="110"/>
              <w:tabs>
                <w:tab w:val="left" w:pos="323"/>
              </w:tabs>
              <w:ind w:left="0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E13B99">
              <w:t>навыками работы с информационно-правовыми системами.</w:t>
            </w:r>
          </w:p>
        </w:tc>
      </w:tr>
      <w:tr w:rsidR="00960B05" w:rsidRPr="00793E1B" w:rsidTr="00551682">
        <w:tc>
          <w:tcPr>
            <w:tcW w:w="2518" w:type="dxa"/>
          </w:tcPr>
          <w:p w:rsidR="00960B05" w:rsidRPr="00960B05" w:rsidRDefault="00960B05" w:rsidP="00E13B99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495974">
              <w:rPr>
                <w:color w:val="000000"/>
                <w:shd w:val="clear" w:color="auto" w:fill="FFFFFF"/>
              </w:rPr>
              <w:t>ю</w:t>
            </w:r>
            <w:r w:rsidRPr="00960B05">
              <w:rPr>
                <w:color w:val="000000"/>
                <w:shd w:val="clear" w:color="auto" w:fill="FFFFFF"/>
              </w:rPr>
              <w:t xml:space="preserve"> решать стандартные задачи профессиональной деятельности на основе информаци</w:t>
            </w:r>
            <w:r w:rsidRPr="00960B05">
              <w:rPr>
                <w:color w:val="000000"/>
                <w:shd w:val="clear" w:color="auto" w:fill="FFFFFF"/>
              </w:rPr>
              <w:lastRenderedPageBreak/>
              <w:t>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 </w:t>
            </w:r>
          </w:p>
        </w:tc>
        <w:tc>
          <w:tcPr>
            <w:tcW w:w="1453" w:type="dxa"/>
          </w:tcPr>
          <w:p w:rsidR="00960B05" w:rsidRPr="00960B05" w:rsidRDefault="00960B05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4507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5600" w:type="dxa"/>
          </w:tcPr>
          <w:p w:rsidR="00602A34" w:rsidRPr="00F56F37" w:rsidRDefault="00602A34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Знать</w:t>
            </w:r>
          </w:p>
          <w:p w:rsidR="00F33755" w:rsidRDefault="00602A34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современные информационные технологии; </w:t>
            </w:r>
          </w:p>
          <w:p w:rsidR="00602A34" w:rsidRPr="00F56F37" w:rsidRDefault="00F33755" w:rsidP="00F56F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2A34" w:rsidRPr="00F56F37">
              <w:rPr>
                <w:sz w:val="20"/>
                <w:szCs w:val="20"/>
              </w:rPr>
              <w:t xml:space="preserve">основы функционирования глобальных сетей. </w:t>
            </w:r>
          </w:p>
          <w:p w:rsidR="00602A34" w:rsidRPr="00F56F37" w:rsidRDefault="00602A34" w:rsidP="00F56F37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Уметь</w:t>
            </w:r>
          </w:p>
          <w:p w:rsidR="00602A34" w:rsidRPr="00F56F37" w:rsidRDefault="00602A34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sz w:val="20"/>
                <w:szCs w:val="20"/>
              </w:rPr>
              <w:lastRenderedPageBreak/>
              <w:t xml:space="preserve">- работать с современными средствами оргтехники; вести поиск информации в глобальных компьютерных сетях; </w:t>
            </w:r>
          </w:p>
          <w:p w:rsidR="00602A34" w:rsidRPr="00F56F37" w:rsidRDefault="00602A34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sz w:val="20"/>
                <w:szCs w:val="20"/>
              </w:rPr>
              <w:t>- 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602A34" w:rsidRPr="00AB51CA" w:rsidRDefault="00602A34" w:rsidP="00F56F37">
            <w:pPr>
              <w:pStyle w:val="a4"/>
              <w:shd w:val="clear" w:color="auto" w:fill="FFFFFF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Владеть</w:t>
            </w:r>
          </w:p>
          <w:p w:rsidR="00F33755" w:rsidRDefault="00602A34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b/>
                <w:bCs/>
              </w:rPr>
              <w:t xml:space="preserve">- </w:t>
            </w:r>
            <w:r w:rsidRPr="00F56F37">
              <w:t xml:space="preserve">навыками использования компьютерных технологий как средства управления информацией; </w:t>
            </w:r>
          </w:p>
          <w:p w:rsidR="00960B05" w:rsidRPr="00F56F37" w:rsidRDefault="00F33755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>
              <w:t xml:space="preserve">- </w:t>
            </w:r>
            <w:r w:rsidR="00602A34" w:rsidRPr="00F56F37">
              <w:t>навыками использования информации, полученной из сети интернет.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495974">
              <w:t>ю</w:t>
            </w:r>
            <w:r w:rsidR="0017079F" w:rsidRPr="0017079F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453" w:type="dxa"/>
          </w:tcPr>
          <w:p w:rsidR="00C37E51" w:rsidRPr="00793033" w:rsidRDefault="0017079F" w:rsidP="00602A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5600" w:type="dxa"/>
          </w:tcPr>
          <w:p w:rsidR="00C37E51" w:rsidRPr="00F56F37" w:rsidRDefault="0017079F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7079F" w:rsidRPr="00F56F37" w:rsidRDefault="0017079F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>-</w:t>
            </w:r>
            <w:r w:rsidR="00B430F9" w:rsidRPr="00F56F37">
              <w:rPr>
                <w:rFonts w:eastAsia="Calibri"/>
                <w:color w:val="000000"/>
                <w:lang w:eastAsia="en-US"/>
              </w:rPr>
              <w:t>теоретические основы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 анализа и обработки данных</w:t>
            </w:r>
            <w:r w:rsidRPr="00F56F37">
              <w:t xml:space="preserve"> необходимых для решения профессиональных задач</w:t>
            </w:r>
            <w:r w:rsidRPr="00F56F37">
              <w:rPr>
                <w:rFonts w:eastAsia="Calibri"/>
                <w:color w:val="000000"/>
                <w:lang w:eastAsia="en-US"/>
              </w:rPr>
              <w:t>,</w:t>
            </w:r>
          </w:p>
          <w:p w:rsidR="00613DAF" w:rsidRPr="00F56F37" w:rsidRDefault="0017079F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>-</w:t>
            </w:r>
            <w:r w:rsidR="00B430F9" w:rsidRPr="00F56F37">
              <w:rPr>
                <w:color w:val="000000"/>
              </w:rPr>
              <w:t xml:space="preserve"> методы</w:t>
            </w:r>
            <w:r w:rsidR="00613DAF" w:rsidRPr="00F56F37">
              <w:rPr>
                <w:color w:val="000000"/>
              </w:rPr>
              <w:t xml:space="preserve"> сбора, </w:t>
            </w:r>
            <w:r w:rsidR="00B430F9" w:rsidRPr="00F56F37">
              <w:rPr>
                <w:color w:val="000000"/>
              </w:rPr>
              <w:t>анализа</w:t>
            </w:r>
            <w:r w:rsidR="00613DAF" w:rsidRPr="00F56F37">
              <w:rPr>
                <w:color w:val="000000"/>
              </w:rPr>
              <w:t xml:space="preserve"> и обработки </w:t>
            </w:r>
            <w:r w:rsidR="00B430F9" w:rsidRPr="00F56F37">
              <w:rPr>
                <w:color w:val="000000"/>
              </w:rPr>
              <w:t xml:space="preserve">статистических показателей, </w:t>
            </w:r>
            <w:r w:rsidR="00613DAF" w:rsidRPr="00F56F37">
              <w:t>необходимых для решения профессиональных задач;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</w:rPr>
            </w:pPr>
            <w:r w:rsidRPr="00F56F37">
              <w:rPr>
                <w:i/>
                <w:color w:val="000000"/>
              </w:rPr>
              <w:t>Уметь</w:t>
            </w:r>
          </w:p>
          <w:p w:rsidR="00613DAF" w:rsidRPr="00F56F37" w:rsidRDefault="00B430F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color w:val="000000"/>
              </w:rPr>
              <w:t xml:space="preserve"> </w:t>
            </w:r>
            <w:r w:rsidR="00613DAF" w:rsidRPr="00F56F37">
              <w:rPr>
                <w:color w:val="000000"/>
              </w:rPr>
              <w:t>-</w:t>
            </w:r>
            <w:r w:rsidRPr="00F56F37">
              <w:t xml:space="preserve">осуществлять поиск информации для выполнения задания, </w:t>
            </w:r>
          </w:p>
          <w:p w:rsidR="0017079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</w:t>
            </w:r>
            <w:r w:rsidR="00B430F9" w:rsidRPr="00F56F37">
              <w:t>анализировать и обрабатывать данные, необходимые для решения поставленных экономических задач;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Владеть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t>-</w:t>
            </w:r>
            <w:r w:rsidRPr="00F56F37">
              <w:rPr>
                <w:color w:val="000000"/>
              </w:rPr>
              <w:t xml:space="preserve"> способен выбрать инструментальные средства для обработки экономических данных в соответствии с поставленной задачей, 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color w:val="000000"/>
              </w:rPr>
              <w:t>- способен проанализировать результаты расчетов и обосновать полученные выводы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17079F" w:rsidRPr="0017079F"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453" w:type="dxa"/>
          </w:tcPr>
          <w:p w:rsidR="00C37E51" w:rsidRPr="00793033" w:rsidRDefault="0017079F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5600" w:type="dxa"/>
          </w:tcPr>
          <w:p w:rsidR="00C37E51" w:rsidRPr="00F56F37" w:rsidRDefault="00B430F9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774BA6" w:rsidRPr="00F56F37" w:rsidRDefault="00B430F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-осно</w:t>
            </w:r>
            <w:r w:rsidR="00F56F37" w:rsidRPr="00F56F37">
              <w:t>вы построения, методы расчета и</w:t>
            </w:r>
            <w:r w:rsidRPr="00F56F37">
              <w:t xml:space="preserve"> анализа современной системы показателей, характеризующих дея</w:t>
            </w:r>
            <w:r w:rsidR="00F56F37" w:rsidRPr="00F56F37">
              <w:t xml:space="preserve">тельность хозяйствующих </w:t>
            </w:r>
            <w:r w:rsidRPr="00F56F37">
              <w:t xml:space="preserve">субъектов, </w:t>
            </w:r>
          </w:p>
          <w:p w:rsidR="00C1780E" w:rsidRPr="00F56F37" w:rsidRDefault="00774BA6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t>-</w:t>
            </w:r>
            <w:r w:rsidR="00B430F9" w:rsidRPr="00F56F37">
              <w:rPr>
                <w:color w:val="000000"/>
              </w:rPr>
              <w:t xml:space="preserve"> инструментальные средства для обработки экономических данных в соответствии с поставленной задачей, 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</w:rPr>
            </w:pPr>
            <w:r w:rsidRPr="00F56F37">
              <w:rPr>
                <w:i/>
                <w:color w:val="000000"/>
              </w:rPr>
              <w:t>Уметь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rPr>
                <w:color w:val="000000"/>
              </w:rPr>
              <w:t xml:space="preserve">- применять </w:t>
            </w:r>
            <w:r w:rsidR="00F56F37" w:rsidRPr="00F56F37">
              <w:t xml:space="preserve">методы расчета и </w:t>
            </w:r>
            <w:r w:rsidRPr="00F56F37">
              <w:t>анализа современной системы показателей, характеризующих дея</w:t>
            </w:r>
            <w:r w:rsidR="00F56F37" w:rsidRPr="00F56F37">
              <w:t xml:space="preserve">тельность хозяйствующих </w:t>
            </w:r>
            <w:r w:rsidRPr="00F56F37">
              <w:t>субъектов</w:t>
            </w:r>
          </w:p>
          <w:p w:rsidR="00B430F9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rPr>
                <w:color w:val="000000"/>
              </w:rPr>
              <w:t>-</w:t>
            </w:r>
            <w:r w:rsidR="00B430F9" w:rsidRPr="00F56F37">
              <w:rPr>
                <w:color w:val="000000"/>
              </w:rPr>
              <w:t>проанализировать результаты расчетов и обосновать полученные выводы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-способностью выбрать инструментальные средства для обработки экономических данных в соответствии с поставленной задачей,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проанализировать результаты расчетов и обосновать полученные выводы</w:t>
            </w:r>
          </w:p>
        </w:tc>
      </w:tr>
      <w:tr w:rsidR="00960B05" w:rsidRPr="00793E1B" w:rsidTr="00551682">
        <w:tc>
          <w:tcPr>
            <w:tcW w:w="2518" w:type="dxa"/>
          </w:tcPr>
          <w:p w:rsidR="00960B05" w:rsidRPr="00960B05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960B05">
              <w:rPr>
                <w:color w:val="000000"/>
                <w:shd w:val="clear" w:color="auto" w:fill="FFFFFF"/>
              </w:rPr>
              <w:t>Способность</w:t>
            </w:r>
            <w:r w:rsidR="00495974">
              <w:rPr>
                <w:color w:val="000000"/>
                <w:shd w:val="clear" w:color="auto" w:fill="FFFFFF"/>
              </w:rPr>
              <w:t>ю</w:t>
            </w:r>
            <w:r w:rsidRPr="00960B05">
              <w:rPr>
                <w:color w:val="000000"/>
                <w:shd w:val="clear" w:color="auto" w:fill="FFFFFF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453" w:type="dxa"/>
          </w:tcPr>
          <w:p w:rsidR="00960B05" w:rsidRDefault="00960B05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56F37">
              <w:rPr>
                <w:sz w:val="24"/>
                <w:szCs w:val="24"/>
              </w:rPr>
              <w:t>ОПК-4</w:t>
            </w:r>
          </w:p>
        </w:tc>
        <w:tc>
          <w:tcPr>
            <w:tcW w:w="5600" w:type="dxa"/>
          </w:tcPr>
          <w:p w:rsidR="00F56F37" w:rsidRPr="00F56F37" w:rsidRDefault="00F56F37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Знать</w:t>
            </w:r>
          </w:p>
          <w:p w:rsidR="00F33755" w:rsidRDefault="00F56F37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теоретические основы организации и управления предприятием; </w:t>
            </w:r>
          </w:p>
          <w:p w:rsidR="00F56F37" w:rsidRPr="00F56F37" w:rsidRDefault="00F33755" w:rsidP="00F56F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6F37" w:rsidRPr="00F56F37">
              <w:rPr>
                <w:sz w:val="20"/>
                <w:szCs w:val="20"/>
              </w:rPr>
              <w:t xml:space="preserve">основные особенности российской экономики, ее институциональную структуру, направления экономической, финансовой и налоговой политики государства </w:t>
            </w:r>
          </w:p>
          <w:p w:rsidR="00F56F37" w:rsidRPr="00F56F37" w:rsidRDefault="00F56F37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Уметь</w:t>
            </w:r>
          </w:p>
          <w:p w:rsidR="00F33755" w:rsidRDefault="00F56F37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находить организационно-управленческие решения; </w:t>
            </w:r>
          </w:p>
          <w:p w:rsidR="00F56F37" w:rsidRPr="00F56F37" w:rsidRDefault="00F33755" w:rsidP="00F56F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6F37" w:rsidRPr="00F56F37">
              <w:rPr>
                <w:sz w:val="20"/>
                <w:szCs w:val="20"/>
              </w:rPr>
              <w:t>анализировать и интерпретировать финансовую, бухгалтерскую и иную информацию, содержащуюся в отчетности, и использовать полученные сведения для принятия управленческих решений финансовых и экономических служб, формировать практические предложения по совершенствованию их работы</w:t>
            </w:r>
          </w:p>
          <w:p w:rsidR="00F56F37" w:rsidRPr="00F56F37" w:rsidRDefault="00F56F37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Владеть</w:t>
            </w:r>
          </w:p>
          <w:p w:rsidR="00F56F37" w:rsidRPr="00F56F37" w:rsidRDefault="00F56F37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навыками организационной работы; </w:t>
            </w:r>
          </w:p>
          <w:p w:rsidR="00960B05" w:rsidRPr="00F56F37" w:rsidRDefault="00F56F37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 xml:space="preserve">- навыками оценки предлагаемых управленческих решений, разработки и обоснования предложений по совершенствованию работы экономических и финансовых подразделений с </w:t>
            </w:r>
            <w:r w:rsidRPr="00F56F37">
              <w:lastRenderedPageBreak/>
              <w:t>учетом рисков, нормативно-правовых, ресурсных, административных и иных ограничений, а также социально-экономических последствий как в экономике в целом, так и в профессиональной сфере.</w:t>
            </w:r>
          </w:p>
        </w:tc>
      </w:tr>
      <w:tr w:rsidR="00793F01" w:rsidRPr="00793E1B" w:rsidTr="00551682">
        <w:tc>
          <w:tcPr>
            <w:tcW w:w="2518" w:type="dxa"/>
          </w:tcPr>
          <w:p w:rsidR="00793F01" w:rsidRPr="003A6FB0" w:rsidRDefault="00960B0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495974">
              <w:t>ю</w:t>
            </w:r>
            <w:r w:rsidR="00793033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453" w:type="dxa"/>
          </w:tcPr>
          <w:p w:rsidR="00793F01" w:rsidRPr="00793033" w:rsidRDefault="00793F0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:rsidR="00793F01" w:rsidRPr="0026147B" w:rsidRDefault="00793F0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EC308A" w:rsidRPr="0026147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26147B">
              <w:rPr>
                <w:rFonts w:eastAsia="Calibri"/>
                <w:lang w:eastAsia="en-US"/>
              </w:rPr>
              <w:t xml:space="preserve"> </w:t>
            </w:r>
            <w:r w:rsidR="00C046A6" w:rsidRPr="0026147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793F01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EC308A" w:rsidRPr="0026147B">
              <w:rPr>
                <w:rFonts w:eastAsia="Calibri"/>
                <w:lang w:eastAsia="en-US"/>
              </w:rPr>
              <w:t xml:space="preserve">методы первичной обработки информации для </w:t>
            </w:r>
            <w:r w:rsidRPr="0026147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EC308A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793F0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93F6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t>-производить расчеты экономических и социально-экономических показателей, характеризующих деятельность хозяйствующих субъектов</w:t>
            </w:r>
            <w:r w:rsidR="0048300E" w:rsidRPr="0026147B">
              <w:t>;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EC308A" w:rsidRPr="0026147B">
              <w:rPr>
                <w:rFonts w:eastAsia="Calibri"/>
                <w:lang w:eastAsia="en-US"/>
              </w:rPr>
              <w:t>обобщать собранную информацию о</w:t>
            </w:r>
            <w:r w:rsidRPr="0026147B">
              <w:rPr>
                <w:rFonts w:eastAsia="Calibri"/>
                <w:lang w:eastAsia="en-US"/>
              </w:rPr>
              <w:t xml:space="preserve">б </w:t>
            </w:r>
            <w:r w:rsidRPr="0026147B">
              <w:t>экономических и социально-экономических показателях, характеризующих деятельность хозяйствующих субъектов</w:t>
            </w:r>
            <w:r w:rsidR="00793F01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793F0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i/>
                <w:lang w:eastAsia="en-US"/>
              </w:rPr>
              <w:t>Владеть</w:t>
            </w:r>
            <w:r w:rsidRPr="0026147B">
              <w:rPr>
                <w:rFonts w:eastAsia="Calibri"/>
                <w:lang w:eastAsia="en-US"/>
              </w:rPr>
              <w:t xml:space="preserve"> 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793F01" w:rsidRPr="0026147B">
              <w:rPr>
                <w:rFonts w:eastAsia="Calibri"/>
                <w:lang w:eastAsia="en-US"/>
              </w:rPr>
              <w:t xml:space="preserve">навыками </w:t>
            </w:r>
            <w:r w:rsidR="000241A1" w:rsidRPr="0026147B">
              <w:rPr>
                <w:rFonts w:eastAsia="Calibri"/>
                <w:lang w:eastAsia="en-US"/>
              </w:rPr>
              <w:t>сбора и первичной об</w:t>
            </w:r>
            <w:r w:rsidRPr="0026147B">
              <w:rPr>
                <w:rFonts w:eastAsia="Calibri"/>
                <w:lang w:eastAsia="en-US"/>
              </w:rPr>
              <w:t xml:space="preserve">работки информации, </w:t>
            </w:r>
            <w:r w:rsidRPr="0026147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="00793F01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 xml:space="preserve">- </w:t>
            </w:r>
            <w:r w:rsidR="000241A1" w:rsidRPr="0026147B">
              <w:rPr>
                <w:rFonts w:eastAsia="Calibri"/>
                <w:lang w:eastAsia="en-US"/>
              </w:rPr>
              <w:t xml:space="preserve">навыками обобщения и формализации информации </w:t>
            </w:r>
            <w:r w:rsidRPr="0026147B">
              <w:rPr>
                <w:rFonts w:eastAsia="Calibri"/>
                <w:lang w:eastAsia="en-US"/>
              </w:rPr>
              <w:t xml:space="preserve">, </w:t>
            </w:r>
            <w:r w:rsidRPr="0026147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26147B">
              <w:rPr>
                <w:rFonts w:eastAsia="Calibri"/>
                <w:lang w:eastAsia="en-US"/>
              </w:rPr>
              <w:t>;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DD2586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C37E51" w:rsidRPr="00DD2586">
              <w:rPr>
                <w:bCs/>
                <w:color w:val="00000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типовые методики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действующую нормативно-правовую базу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C37E51" w:rsidRPr="00F56F37" w:rsidRDefault="0026147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основе типовых методик </w:t>
            </w:r>
            <w:r w:rsidR="00C37E51" w:rsidRPr="00F56F37">
              <w:rPr>
                <w:bCs/>
                <w:color w:val="000000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C37E51" w:rsidRPr="00F56F37" w:rsidRDefault="0026147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на основе </w:t>
            </w:r>
            <w:r w:rsidR="00C37E51" w:rsidRPr="00F56F37">
              <w:rPr>
                <w:bCs/>
                <w:color w:val="000000"/>
              </w:rPr>
              <w:t>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способностью на основе типовых методик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-способностью на основе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C37E51" w:rsidRPr="008D4A38">
              <w:rPr>
                <w:bCs/>
                <w:color w:val="000000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C37E51" w:rsidRPr="008D4A38" w:rsidRDefault="00C37E51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 xml:space="preserve">-принятые в организации стандарты для </w:t>
            </w:r>
            <w:r w:rsidRPr="00F56F37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 xml:space="preserve">-методы расчетов </w:t>
            </w:r>
            <w:r w:rsidRPr="00F56F37">
              <w:rPr>
                <w:bCs/>
                <w:color w:val="000000"/>
              </w:rPr>
              <w:t>необходимые для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 xml:space="preserve">-применять 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принятые в организации стандарты для </w:t>
            </w:r>
            <w:r w:rsidRPr="00F56F37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C37E51" w:rsidRPr="00F56F37" w:rsidRDefault="0026147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производить расчеты </w:t>
            </w:r>
            <w:r w:rsidR="00C37E51" w:rsidRPr="00F56F37">
              <w:rPr>
                <w:bCs/>
                <w:color w:val="000000"/>
              </w:rPr>
              <w:t>необходимые для составления экономических разделов планов, обосновать их и представлять ре</w:t>
            </w:r>
            <w:r w:rsidR="00C37E51" w:rsidRPr="00F56F37">
              <w:rPr>
                <w:bCs/>
                <w:color w:val="000000"/>
              </w:rPr>
              <w:lastRenderedPageBreak/>
              <w:t>зультаты работы в соответствии с принятыми в организации стандартами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 xml:space="preserve">- теоретическими знаниями о принятых в организации стандартах 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для </w:t>
            </w:r>
            <w:r w:rsidRPr="00F56F37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bCs/>
                <w:color w:val="000000"/>
              </w:rPr>
              <w:t>-способностью выполнять необходимые для составления экономических разделов планов расчеты, обосновывать их и представлять результаты работы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8D4A38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rFonts w:eastAsia="Calibri"/>
                <w:color w:val="000000"/>
                <w:lang w:eastAsia="en-US"/>
              </w:rPr>
              <w:t>- методы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56F37">
              <w:t>описания экономических процессов и явлений, построения стандартных теоретических и эконометрических моделей,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методику анализа и интерпретации полученных результатов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-анализировать и содержательно интерпретировать полученные результаты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-способностью 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t>-способностью</w:t>
            </w:r>
            <w:r w:rsidRPr="00F56F37">
              <w:rPr>
                <w:i/>
              </w:rPr>
              <w:t xml:space="preserve"> </w:t>
            </w:r>
            <w:r w:rsidRPr="00F56F37">
              <w:t>анализировать и содержательно интерпретировать полученные результаты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DA1820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C37E51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rFonts w:eastAsia="Calibri"/>
                <w:lang w:eastAsia="en-US"/>
              </w:rPr>
              <w:t xml:space="preserve">-теоретические основы </w:t>
            </w:r>
            <w:r w:rsidRPr="00F56F37">
              <w:rPr>
                <w:bCs/>
                <w:color w:val="000000"/>
              </w:rPr>
              <w:t>анализа и интерпретации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методику принятия управленческих решений на основе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rFonts w:eastAsia="Calibri"/>
                <w:lang w:eastAsia="en-US"/>
              </w:rPr>
              <w:t xml:space="preserve">- </w:t>
            </w:r>
            <w:r w:rsidRPr="00F56F37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16083D" w:rsidRDefault="00960B05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495974">
              <w:t>ю</w:t>
            </w:r>
            <w:r w:rsidR="00C37E51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-новейшие тенденции и направления для оценки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bCs/>
                <w:color w:val="000000"/>
              </w:rPr>
              <w:t>- методы выявления тенденций изменений социально-экономических показателей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-интерпретировать данные отечественной и зарубежной статистики о социально-экономических процессах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-способностью использовать специализированные теоретические знания образовательных технологий и умения для орга</w:t>
            </w:r>
            <w:r w:rsidRPr="00F56F37">
              <w:lastRenderedPageBreak/>
              <w:t xml:space="preserve">низации научных исследований в области анализа и интерпретации </w:t>
            </w:r>
            <w:r w:rsidRPr="00F56F37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F56F37">
              <w:t>- способностью использовать специализированные практические знания</w:t>
            </w:r>
            <w:r w:rsidRPr="00F56F37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16083D" w:rsidRDefault="00960B0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0732E3"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</w:t>
            </w:r>
            <w:r w:rsidR="00C37E51">
              <w:t xml:space="preserve"> аналитический отчет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-новейшие тенденции и направления для подготовки аналитического отчета,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26147B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F56F37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Pr="00F56F37">
              <w:t>для подготовки аналитического отчета,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-использовать полученные</w:t>
            </w:r>
            <w:r w:rsidR="0026147B">
              <w:t xml:space="preserve"> знания</w:t>
            </w:r>
            <w:r w:rsidRPr="00F56F37">
              <w:t xml:space="preserve"> для подготовки информационного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 xml:space="preserve">- </w:t>
            </w:r>
            <w:r w:rsidR="0026147B">
              <w:t>использовать практические</w:t>
            </w:r>
            <w:r w:rsidRPr="00F56F37">
              <w:t xml:space="preserve"> навыки для подготовки информационного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-способностью использовать специализированные теоретические знания и умения для организации научных исследований и подготовки информационного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F56F37">
              <w:t>-способностью использовать специализированные практические умения для организации научных исследований и подготовки информационного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8D4A38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495974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информационные технологии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-способностью использовать для решения аналитических задач современные технические средства и информационные технологии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C37E51" w:rsidRPr="00C37E51"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453" w:type="dxa"/>
          </w:tcPr>
          <w:p w:rsidR="00C37E51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600" w:type="dxa"/>
          </w:tcPr>
          <w:p w:rsidR="00C37E51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Знать</w:t>
            </w:r>
          </w:p>
          <w:p w:rsidR="00662C79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</w:t>
            </w:r>
            <w:r w:rsidRPr="00F56F37">
              <w:rPr>
                <w:bCs/>
                <w:color w:val="000000"/>
              </w:rPr>
              <w:t xml:space="preserve"> современные программы и учебно-методические материалы для </w:t>
            </w:r>
            <w:r w:rsidRPr="00F56F37">
              <w:t>преподавании экономических дисциплин</w:t>
            </w:r>
          </w:p>
          <w:p w:rsidR="00662C79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</w:t>
            </w:r>
            <w:r w:rsidR="00A279EB" w:rsidRPr="00F56F37">
              <w:t xml:space="preserve"> существующие программы и учебно-методические материалы</w:t>
            </w:r>
          </w:p>
          <w:p w:rsidR="00A279EB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i/>
              </w:rPr>
              <w:t>Уметь</w:t>
            </w:r>
          </w:p>
          <w:p w:rsidR="00A279EB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 xml:space="preserve">-использовать </w:t>
            </w:r>
            <w:r w:rsidRPr="00F56F37">
              <w:rPr>
                <w:bCs/>
                <w:color w:val="000000"/>
              </w:rPr>
              <w:t xml:space="preserve">современные программы и учебно-методические материалы для </w:t>
            </w:r>
            <w:r w:rsidRPr="00F56F37">
              <w:t>преподавании экономических дисциплин</w:t>
            </w:r>
          </w:p>
          <w:p w:rsidR="00A279EB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использовать существующие программы и учебно-методические материалы</w:t>
            </w:r>
          </w:p>
          <w:p w:rsidR="00662C79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A279EB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i/>
              </w:rPr>
              <w:t>-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 xml:space="preserve"> способностью использовать в преподавании экономических дисциплин в образовательных учреждениях различного уровня, </w:t>
            </w:r>
          </w:p>
          <w:p w:rsidR="00662C79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bCs/>
                <w:color w:val="000000"/>
              </w:rPr>
              <w:t xml:space="preserve">-способностью применять </w:t>
            </w:r>
            <w:r w:rsidR="00662C79" w:rsidRPr="00F56F37">
              <w:rPr>
                <w:bCs/>
                <w:color w:val="000000"/>
              </w:rPr>
              <w:t>современные программы и учебно-методические материалы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C37E51"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453" w:type="dxa"/>
          </w:tcPr>
          <w:p w:rsidR="00C37E51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600" w:type="dxa"/>
          </w:tcPr>
          <w:p w:rsidR="00C37E51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Знать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-стандарты для совершенствования и разработки учебно-методического обеспечения экономических дисциплин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Уметь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применять стандарты для совершенствования и разработки учебно-методического обеспечения экономических дисциплин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Способность</w:t>
            </w:r>
            <w:r w:rsidR="00495974">
              <w:t>ю</w:t>
            </w:r>
            <w:r w:rsidR="00C37E51">
      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00" w:type="dxa"/>
          </w:tcPr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 xml:space="preserve">- нормативно-правовые аспекты документирования хозяйственных операций, учета денежных средств, разработки рабочего плана счетов и формирования бухгалтерских проводок; 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 xml:space="preserve">- методы документирования хозяйственных операций, учета денежных средств, разработки рабочего плана счетов и формирования бухгалтерских проводок; 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Уметь: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 xml:space="preserve">- использовать теоретические знания для документирования хозяйственных операций, учета денежных средств, разработки рабочего плана счетов и формирования бухгалтерских проводок; 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 использовать практические навыки для документирования хозяйственных операций, учета денежных средств, разработки рабочего плана счетов и формирования бухгалтерских проводок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Владеть: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-</w:t>
            </w:r>
            <w:r w:rsidRPr="00F56F37">
              <w:t>теоретическими знаниями</w:t>
            </w:r>
            <w:r w:rsidRPr="00F56F37">
              <w:rPr>
                <w:i/>
              </w:rPr>
              <w:t xml:space="preserve"> </w:t>
            </w:r>
            <w:r w:rsidRPr="00F56F37">
              <w:t>выбора оптимальных вариантов формирования учетной политики организации в целях принятия эффективных управленческих решений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 практическими умениями выбора оптимальных вариантов формирования учетной политики организации в целях принятия эффективных управленческих решений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C37E51"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600" w:type="dxa"/>
          </w:tcPr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экономико-правовые аспекты и логику отражения бухгалтерские проводки по учету источников и итогам инвентаризации и финансовых обязательств организации;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методы формирования бухгалтерских проводок по учету источников и итогам инвентаризации и финансовых обязательств организации;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Уметь: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 xml:space="preserve">- на основании экономико-правовых аспектов определять в соответствии с экономическим содержанием фактов хозяйственной деятельности их влияние на показатели бухгалтерской отчетности; 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 xml:space="preserve">- выявлять влияние фактов хозяйственной деятельности на показатели бухгалтерской отчетности; 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Владеть: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навыками самостоятельного применения теоретических основ и принципов бухгалтерского учета.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-навыками самостоятельного применения практических основ  бухгалтерского учета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C37E51"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600" w:type="dxa"/>
          </w:tcPr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Знать: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нормативно-правовые аспекты оформления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классическую процедуру бухгалтерского учета, ее учетно-технологические аспекты и контрольные моменты;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оформлять платежные документы и формировать бухгалтер</w:t>
            </w:r>
            <w:r w:rsidRPr="00F56F37">
              <w:lastRenderedPageBreak/>
              <w:t>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-оформлять учетные записи в первичных документах и учетных регистрах;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теоретическими знаниями. оформления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платежных документов и формирования бухгалтерских проводок 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практическими навыками оформления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6C4A62"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rFonts w:eastAsia="Calibri"/>
                <w:color w:val="000000"/>
                <w:lang w:eastAsia="en-US"/>
              </w:rPr>
              <w:t>-теоретические основы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56F37">
              <w:t>отражения на счетах бухгалтерского учета результаты хозяйственной деятельности за отчетный период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методику составления форм бухгалтерской и статистической отчетности, налоговых деклараций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i/>
              </w:rPr>
              <w:t>-</w:t>
            </w:r>
            <w:r w:rsidRPr="00F56F37">
              <w:t xml:space="preserve"> отражать на счетах бухгалтерского учета результаты хозяйственной деятельности за отчетный период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составлять формы бухгалтерской и статистической отчетности, налоговые декларации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F56F37">
              <w:t xml:space="preserve"> способностью отражать на счетах бухгалтерского учета результаты хозяйственной деятельности за отчетный период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-способностью составлять формы бухгалтерской и статистической отчетности, налоговые декларации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600" w:type="dxa"/>
          </w:tcPr>
          <w:p w:rsidR="00C37E51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-нормативные аспекты налогового учета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-теоретические основы налогового планирования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организовывать и осуществлять налоговый учет организации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организовывать и осуществлять налоговое планирование организации</w:t>
            </w:r>
          </w:p>
          <w:p w:rsidR="00CF35E7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Владеть</w:t>
            </w:r>
          </w:p>
          <w:p w:rsidR="00B41C4A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способностью организовывать и осуществлять налоговый учет организации</w:t>
            </w:r>
          </w:p>
          <w:p w:rsidR="00CF35E7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способностью организовывать и осуществлять налоговое планирование организации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B41C4A" w:rsidRDefault="00F16C60" w:rsidP="00B41C4A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B41C4A" w:rsidRPr="00B41C4A">
              <w:rPr>
                <w:bCs/>
                <w:color w:val="000000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600" w:type="dxa"/>
          </w:tcPr>
          <w:p w:rsidR="00C37E51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CF35E7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AB059A"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к составу 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показателей 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проектов бюджетов бюджетной системы Российской Федерации,</w:t>
            </w:r>
          </w:p>
          <w:p w:rsidR="00AB059A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- способы контроля за исполнением бюджетных смет </w:t>
            </w:r>
          </w:p>
          <w:p w:rsidR="00AB059A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казенных учреждений и планов финансово-хозяйственной деятельности бюджетных и автономных учреждений</w:t>
            </w:r>
          </w:p>
          <w:p w:rsidR="00AB059A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Уметь</w:t>
            </w:r>
          </w:p>
          <w:p w:rsidR="00CA4BDB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рассчитывать показатели проектов бюджетов бюджетной системы и обеспечивать </w:t>
            </w:r>
            <w:r w:rsidR="00CA4BDB"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их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исполнение и контроль  </w:t>
            </w:r>
          </w:p>
          <w:p w:rsidR="00AB059A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="00AB059A"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Владеть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 способностью рассчитывать показатели проектов бюджетов бюджетной системы Российской Федерации, обеспечивать их исполнение и контроль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 способностью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495974">
              <w:t>ю</w:t>
            </w:r>
            <w:r w:rsidR="008B06BC" w:rsidRPr="008B06BC">
              <w:t xml:space="preserve">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600" w:type="dxa"/>
          </w:tcPr>
          <w:p w:rsidR="00C37E51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нормативные аспекты налогового планирования в составе бюджетов бюджетной системы Российской Федерации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B127C6"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инструменты и методы налогового планирования </w:t>
            </w:r>
          </w:p>
          <w:p w:rsidR="00B127C6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вести работу по налоговому планированию в составе бюджетов бюджетной системы Российской Федерации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использовать инструменты и методы налогового планирования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Владеть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-способностью вести работу по налоговому планированию в составе бюджетов бюджетной системы Российской Федерации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-способностью использовать инструменты и методы налогового планирования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600" w:type="dxa"/>
          </w:tcPr>
          <w:p w:rsidR="00C37E51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инструменты и методы составления финансовых планов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теоретические основы финансовых взаимоотношений с организациями, органами государственной власти и местного самоуправления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-использовать инструменты и методы составления финансовых планов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Владеть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 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способностью составлять финансовые планы организации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способностью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600" w:type="dxa"/>
          </w:tcPr>
          <w:p w:rsidR="00C37E51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Владеть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600" w:type="dxa"/>
          </w:tcPr>
          <w:p w:rsidR="00C37E51" w:rsidRPr="00AB51CA" w:rsidRDefault="00120A94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</w:p>
          <w:p w:rsidR="00120A94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-правовые нормы 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проведению финансового контроля в секторе государственного и муниципального управления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 методы реализации выявленных отклонений при проведении финансового контроля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-применять </w:t>
            </w: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правовые нормы 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проведению финансового контроля в секторе государственного и муниципального управления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-использовать методы реализации выявленных отклонений при проведении финансового контроля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Владеть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способностью участвовать в мероприятиях по организации и проведению финансового контроля в секторе государственного и муниципального управления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51CA">
              <w:rPr>
                <w:rFonts w:ascii="Times New Roman" w:hAnsi="Times New Roman"/>
                <w:sz w:val="20"/>
                <w:szCs w:val="20"/>
                <w:lang w:val="ru-RU"/>
              </w:rPr>
              <w:t>-способностью принимать меры по реализации выявленных отклонений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26147B" w:rsidRDefault="0026147B" w:rsidP="00F16C60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Default="00855751" w:rsidP="00F16C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F16C60">
        <w:rPr>
          <w:bCs/>
          <w:sz w:val="24"/>
          <w:szCs w:val="24"/>
        </w:rPr>
        <w:t>Б2.В.06</w:t>
      </w:r>
      <w:r w:rsidR="006C11E6" w:rsidRPr="00C05B25">
        <w:rPr>
          <w:bCs/>
          <w:sz w:val="24"/>
          <w:szCs w:val="24"/>
        </w:rPr>
        <w:t>(П</w:t>
      </w:r>
      <w:r w:rsidR="00F16C60">
        <w:rPr>
          <w:bCs/>
          <w:sz w:val="24"/>
          <w:szCs w:val="24"/>
        </w:rPr>
        <w:t>д</w:t>
      </w:r>
      <w:r w:rsidR="006C11E6" w:rsidRPr="00C05B25">
        <w:rPr>
          <w:bCs/>
          <w:sz w:val="24"/>
          <w:szCs w:val="24"/>
        </w:rPr>
        <w:t>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</w:t>
      </w:r>
      <w:r w:rsidR="00F16C60">
        <w:rPr>
          <w:b/>
          <w:sz w:val="24"/>
          <w:szCs w:val="24"/>
        </w:rPr>
        <w:t>актика (преддипломная практика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26147B" w:rsidRPr="00793E1B" w:rsidRDefault="0026147B" w:rsidP="00F16C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437"/>
        <w:gridCol w:w="2136"/>
        <w:gridCol w:w="2492"/>
        <w:gridCol w:w="1159"/>
      </w:tblGrid>
      <w:tr w:rsidR="00705FB5" w:rsidRPr="00793E1B" w:rsidTr="00495974">
        <w:tc>
          <w:tcPr>
            <w:tcW w:w="1347" w:type="dxa"/>
            <w:vMerge w:val="restart"/>
            <w:vAlign w:val="center"/>
          </w:tcPr>
          <w:p w:rsidR="00705FB5" w:rsidRPr="0026147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37" w:type="dxa"/>
            <w:vMerge w:val="restart"/>
            <w:vAlign w:val="center"/>
          </w:tcPr>
          <w:p w:rsidR="00705FB5" w:rsidRPr="0026147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28" w:type="dxa"/>
            <w:gridSpan w:val="2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495974">
        <w:tc>
          <w:tcPr>
            <w:tcW w:w="134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5FB5" w:rsidRPr="00793E1B" w:rsidTr="00495974">
        <w:tc>
          <w:tcPr>
            <w:tcW w:w="134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92" w:type="dxa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FFC" w:rsidRPr="00793E1B" w:rsidTr="00495974">
        <w:tc>
          <w:tcPr>
            <w:tcW w:w="1347" w:type="dxa"/>
            <w:vAlign w:val="center"/>
          </w:tcPr>
          <w:p w:rsidR="00DA3FFC" w:rsidRPr="0026147B" w:rsidRDefault="00F16C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bCs/>
                <w:sz w:val="22"/>
                <w:szCs w:val="22"/>
              </w:rPr>
              <w:t>Б2.В.06</w:t>
            </w:r>
            <w:r w:rsidR="0044223A" w:rsidRPr="0026147B">
              <w:rPr>
                <w:bCs/>
                <w:sz w:val="22"/>
                <w:szCs w:val="22"/>
              </w:rPr>
              <w:t>(П</w:t>
            </w:r>
            <w:r w:rsidR="00332F9F" w:rsidRPr="0026147B">
              <w:rPr>
                <w:bCs/>
                <w:sz w:val="22"/>
                <w:szCs w:val="22"/>
              </w:rPr>
              <w:t>д</w:t>
            </w:r>
            <w:r w:rsidR="0044223A" w:rsidRPr="0026147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37" w:type="dxa"/>
            <w:vAlign w:val="center"/>
          </w:tcPr>
          <w:p w:rsidR="00DA3FFC" w:rsidRPr="0026147B" w:rsidRDefault="0044223A" w:rsidP="00332F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sz w:val="22"/>
                <w:szCs w:val="22"/>
              </w:rPr>
              <w:t>Производственная практика (</w:t>
            </w:r>
            <w:r w:rsidR="00332F9F" w:rsidRPr="0026147B">
              <w:rPr>
                <w:sz w:val="22"/>
                <w:szCs w:val="22"/>
              </w:rPr>
              <w:t xml:space="preserve">преддипломная </w:t>
            </w:r>
            <w:r w:rsidRPr="0026147B">
              <w:rPr>
                <w:sz w:val="22"/>
                <w:szCs w:val="22"/>
              </w:rPr>
              <w:t>практика)</w:t>
            </w:r>
          </w:p>
        </w:tc>
        <w:tc>
          <w:tcPr>
            <w:tcW w:w="2136" w:type="dxa"/>
            <w:vAlign w:val="center"/>
          </w:tcPr>
          <w:p w:rsidR="00F40FEC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</w:t>
            </w:r>
            <w:r w:rsidR="00E82532">
              <w:rPr>
                <w:rFonts w:eastAsia="Calibri"/>
                <w:sz w:val="22"/>
                <w:szCs w:val="22"/>
                <w:lang w:eastAsia="en-US"/>
              </w:rPr>
              <w:t xml:space="preserve">ков научно-исследовательской 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деятельности)</w:t>
            </w:r>
          </w:p>
          <w:p w:rsidR="00495974" w:rsidRPr="0026147B" w:rsidRDefault="00495974" w:rsidP="00495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26147B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E82532" w:rsidRPr="0026147B" w:rsidRDefault="00495974" w:rsidP="00E825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(технологическая практика)</w:t>
            </w:r>
            <w:r w:rsidR="00E82532" w:rsidRPr="0026147B">
              <w:rPr>
                <w:rFonts w:eastAsia="Calibri"/>
                <w:sz w:val="22"/>
                <w:szCs w:val="22"/>
                <w:lang w:eastAsia="en-US"/>
              </w:rPr>
              <w:t xml:space="preserve"> Производственная практика (научно-исследовательская работа)</w:t>
            </w:r>
          </w:p>
          <w:p w:rsidR="00495974" w:rsidRPr="0026147B" w:rsidRDefault="00495974" w:rsidP="004959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vAlign w:val="center"/>
          </w:tcPr>
          <w:p w:rsidR="003052EE" w:rsidRPr="0026147B" w:rsidRDefault="00495974" w:rsidP="00332F9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95974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59" w:type="dxa"/>
            <w:vAlign w:val="center"/>
          </w:tcPr>
          <w:p w:rsidR="00F16C60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ОК-6,</w:t>
            </w:r>
          </w:p>
          <w:p w:rsidR="00F16C60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ОПК-1,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ОПК-2,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ОПК-3,</w:t>
            </w:r>
          </w:p>
          <w:p w:rsidR="00F16C60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ОПК-4,</w:t>
            </w:r>
          </w:p>
          <w:p w:rsidR="00DA3FFC" w:rsidRPr="0026147B" w:rsidRDefault="002B6C87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77983" w:rsidRPr="0026147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ПК-3,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ПК-4,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ПК-5,</w:t>
            </w:r>
          </w:p>
          <w:p w:rsidR="002B6C87" w:rsidRPr="0026147B" w:rsidRDefault="002B6C87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77983" w:rsidRPr="0026147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052EE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77983" w:rsidRPr="0026147B" w:rsidRDefault="00077983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ПК-7</w:t>
            </w:r>
            <w:r w:rsidR="00332F9F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ПК-8,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ПК-12,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ПК-13</w:t>
            </w:r>
          </w:p>
          <w:p w:rsidR="003052EE" w:rsidRPr="0026147B" w:rsidRDefault="003052EE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77983" w:rsidRPr="0026147B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052EE" w:rsidRPr="0026147B" w:rsidRDefault="003052EE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ПК-15</w:t>
            </w:r>
            <w:r w:rsidR="00573F62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77983" w:rsidRPr="0026147B" w:rsidRDefault="00077983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ПК-16</w:t>
            </w:r>
            <w:r w:rsidR="0026147B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ПК-17</w:t>
            </w:r>
            <w:r w:rsidR="0026147B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ПК-18,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ПК-19,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ПК-20,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Пк-21,</w:t>
            </w:r>
          </w:p>
          <w:p w:rsidR="0026147B" w:rsidRPr="0026147B" w:rsidRDefault="0026147B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ПК-22,</w:t>
            </w:r>
          </w:p>
          <w:p w:rsidR="00077983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F16C6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6C60">
        <w:rPr>
          <w:rFonts w:eastAsia="Calibri"/>
          <w:sz w:val="24"/>
          <w:szCs w:val="24"/>
          <w:lang w:eastAsia="en-US"/>
        </w:rPr>
        <w:t>Производственная</w:t>
      </w:r>
      <w:r w:rsidR="00332F9F" w:rsidRPr="00F16C60">
        <w:rPr>
          <w:rFonts w:eastAsia="Calibri"/>
          <w:sz w:val="24"/>
          <w:szCs w:val="24"/>
          <w:lang w:eastAsia="en-US"/>
        </w:rPr>
        <w:t xml:space="preserve"> </w:t>
      </w:r>
      <w:r w:rsidR="00F16C60" w:rsidRPr="00F16C60">
        <w:rPr>
          <w:rFonts w:eastAsia="Calibri"/>
          <w:sz w:val="24"/>
          <w:szCs w:val="24"/>
          <w:lang w:eastAsia="en-US"/>
        </w:rPr>
        <w:t>практика (</w:t>
      </w:r>
      <w:r w:rsidR="00332F9F" w:rsidRPr="00F16C60">
        <w:rPr>
          <w:rFonts w:eastAsia="Calibri"/>
          <w:sz w:val="24"/>
          <w:szCs w:val="24"/>
          <w:lang w:eastAsia="en-US"/>
        </w:rPr>
        <w:t>преддипломная</w:t>
      </w:r>
      <w:r w:rsidR="00F16C60" w:rsidRPr="00F16C60">
        <w:rPr>
          <w:rFonts w:eastAsia="Calibri"/>
          <w:sz w:val="24"/>
          <w:szCs w:val="24"/>
          <w:lang w:eastAsia="en-US"/>
        </w:rPr>
        <w:t xml:space="preserve"> практика)</w:t>
      </w:r>
      <w:r w:rsidRPr="00F16C60">
        <w:rPr>
          <w:rFonts w:eastAsia="Calibri"/>
          <w:sz w:val="24"/>
          <w:szCs w:val="24"/>
          <w:lang w:eastAsia="en-US"/>
        </w:rPr>
        <w:t xml:space="preserve"> 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F16C60" w:rsidRDefault="00F16C60" w:rsidP="00F16C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6C60">
        <w:rPr>
          <w:rFonts w:ascii="Times New Roman" w:hAnsi="Times New Roman"/>
          <w:sz w:val="24"/>
          <w:szCs w:val="24"/>
        </w:rPr>
        <w:t xml:space="preserve">- </w:t>
      </w:r>
      <w:r w:rsidR="00383FA7" w:rsidRPr="00F16C6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F578B" w:rsidRPr="00F16C60">
        <w:rPr>
          <w:rFonts w:ascii="Times New Roman" w:hAnsi="Times New Roman"/>
          <w:sz w:val="24"/>
          <w:szCs w:val="24"/>
        </w:rPr>
        <w:t>4</w:t>
      </w:r>
      <w:r w:rsidR="00383FA7" w:rsidRPr="00F16C60">
        <w:rPr>
          <w:rFonts w:ascii="Times New Roman" w:hAnsi="Times New Roman"/>
          <w:sz w:val="24"/>
          <w:szCs w:val="24"/>
        </w:rPr>
        <w:t xml:space="preserve"> </w:t>
      </w:r>
      <w:r w:rsidR="00383FA7" w:rsidRPr="0026147B">
        <w:rPr>
          <w:rFonts w:ascii="Times New Roman" w:hAnsi="Times New Roman"/>
          <w:sz w:val="24"/>
          <w:szCs w:val="24"/>
        </w:rPr>
        <w:t xml:space="preserve">курс, </w:t>
      </w:r>
      <w:r w:rsidR="00CF578B" w:rsidRPr="0026147B">
        <w:rPr>
          <w:rFonts w:ascii="Times New Roman" w:hAnsi="Times New Roman"/>
          <w:sz w:val="24"/>
          <w:szCs w:val="24"/>
        </w:rPr>
        <w:t>8</w:t>
      </w:r>
      <w:r w:rsidR="00383FA7" w:rsidRPr="0026147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F16C60" w:rsidRDefault="00F16C60" w:rsidP="00F16C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47B">
        <w:rPr>
          <w:rFonts w:ascii="Times New Roman" w:hAnsi="Times New Roman"/>
          <w:sz w:val="24"/>
          <w:szCs w:val="24"/>
        </w:rPr>
        <w:t xml:space="preserve">- </w:t>
      </w:r>
      <w:r w:rsidR="00383FA7" w:rsidRPr="0026147B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332F9F" w:rsidRPr="0026147B">
        <w:rPr>
          <w:rFonts w:ascii="Times New Roman" w:hAnsi="Times New Roman"/>
          <w:sz w:val="24"/>
          <w:szCs w:val="24"/>
        </w:rPr>
        <w:t>5</w:t>
      </w:r>
      <w:r w:rsidR="00383FA7" w:rsidRPr="0026147B">
        <w:rPr>
          <w:rFonts w:ascii="Times New Roman" w:hAnsi="Times New Roman"/>
          <w:sz w:val="24"/>
          <w:szCs w:val="24"/>
        </w:rPr>
        <w:t xml:space="preserve"> курс</w:t>
      </w:r>
      <w:r w:rsidR="00383FA7" w:rsidRPr="00F16C60">
        <w:rPr>
          <w:rFonts w:ascii="Times New Roman" w:hAnsi="Times New Roman"/>
          <w:sz w:val="24"/>
          <w:szCs w:val="24"/>
        </w:rPr>
        <w:t xml:space="preserve">, </w:t>
      </w:r>
      <w:r w:rsidR="00CF578B" w:rsidRPr="00F16C60">
        <w:rPr>
          <w:rFonts w:ascii="Times New Roman" w:hAnsi="Times New Roman"/>
          <w:sz w:val="24"/>
          <w:szCs w:val="24"/>
        </w:rPr>
        <w:t>9</w:t>
      </w:r>
      <w:r w:rsidR="00383FA7" w:rsidRPr="00F16C60">
        <w:rPr>
          <w:rFonts w:ascii="Times New Roman" w:hAnsi="Times New Roman"/>
          <w:sz w:val="24"/>
          <w:szCs w:val="24"/>
        </w:rPr>
        <w:t xml:space="preserve"> семестр</w:t>
      </w:r>
    </w:p>
    <w:p w:rsidR="00577F45" w:rsidRDefault="00577F45" w:rsidP="00F16C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F16C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F16C60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F16C6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F578B" w:rsidRPr="00F16C60">
        <w:rPr>
          <w:rFonts w:eastAsia="Calibri"/>
          <w:sz w:val="24"/>
          <w:szCs w:val="24"/>
          <w:lang w:eastAsia="en-US"/>
        </w:rPr>
        <w:t>3</w:t>
      </w:r>
      <w:r w:rsidRPr="00F16C6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F16C60">
        <w:rPr>
          <w:rFonts w:eastAsia="Calibri"/>
          <w:sz w:val="24"/>
          <w:szCs w:val="24"/>
          <w:lang w:eastAsia="en-US"/>
        </w:rPr>
        <w:t>ы</w:t>
      </w:r>
      <w:r w:rsidRPr="00F16C6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16C60">
        <w:rPr>
          <w:rFonts w:eastAsia="Calibri"/>
          <w:sz w:val="24"/>
          <w:szCs w:val="24"/>
          <w:lang w:eastAsia="en-US"/>
        </w:rPr>
        <w:t>10</w:t>
      </w:r>
      <w:r w:rsidRPr="00F16C6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F16C6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16C60">
        <w:rPr>
          <w:rFonts w:eastAsia="Calibri"/>
          <w:sz w:val="24"/>
          <w:szCs w:val="24"/>
          <w:lang w:eastAsia="en-US"/>
        </w:rPr>
        <w:t>2</w:t>
      </w:r>
      <w:r w:rsidR="002A1B7A" w:rsidRPr="00F16C6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F16C6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47572F" w:rsidP="00F16C60">
      <w:pPr>
        <w:keepNext/>
        <w:ind w:firstLine="709"/>
        <w:jc w:val="both"/>
        <w:rPr>
          <w:b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F16C60" w:rsidRPr="00554386" w:rsidRDefault="00F16C60" w:rsidP="00F16C6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77F45" w:rsidRPr="00577F45" w:rsidRDefault="00477D77" w:rsidP="00577F4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630"/>
        <w:gridCol w:w="926"/>
        <w:gridCol w:w="777"/>
        <w:gridCol w:w="1238"/>
      </w:tblGrid>
      <w:tr w:rsidR="008E1AD1" w:rsidRPr="004F2B0C" w:rsidTr="00E82532">
        <w:trPr>
          <w:trHeight w:val="600"/>
          <w:jc w:val="center"/>
        </w:trPr>
        <w:tc>
          <w:tcPr>
            <w:tcW w:w="3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E82532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E82532" w:rsidRPr="004F2B0C" w:rsidTr="00E82532">
        <w:trPr>
          <w:trHeight w:val="600"/>
          <w:jc w:val="center"/>
        </w:trPr>
        <w:tc>
          <w:tcPr>
            <w:tcW w:w="3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4F2B0C" w:rsidRDefault="00E82532" w:rsidP="008E1AD1">
            <w:pPr>
              <w:rPr>
                <w:color w:val="000000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4F2B0C" w:rsidRDefault="00E82532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4F2B0C" w:rsidRDefault="00E82532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E82532" w:rsidRDefault="00E82532" w:rsidP="008E1AD1">
            <w:pPr>
              <w:jc w:val="center"/>
              <w:rPr>
                <w:color w:val="000000"/>
              </w:rPr>
            </w:pPr>
            <w:r>
              <w:t xml:space="preserve">В </w:t>
            </w:r>
            <w:r w:rsidRPr="00E82532">
              <w:t xml:space="preserve">том числе часов на контактную работу  </w:t>
            </w:r>
          </w:p>
        </w:tc>
      </w:tr>
      <w:tr w:rsidR="008E1AD1" w:rsidRPr="004F2B0C" w:rsidTr="00E82532">
        <w:trPr>
          <w:trHeight w:val="42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CE6107" w:rsidRDefault="00CE610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lastRenderedPageBreak/>
              <w:t>Основной этап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4F2B0C" w:rsidRDefault="008E1AD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4F2B0C" w:rsidRDefault="008E1AD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55168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jc w:val="both"/>
              <w:rPr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1</w:t>
            </w:r>
            <w:r w:rsidRPr="00577F45">
              <w:rPr>
                <w:color w:val="FF0000"/>
                <w:sz w:val="22"/>
                <w:szCs w:val="22"/>
              </w:rPr>
              <w:t xml:space="preserve">. </w:t>
            </w:r>
            <w:r w:rsidRPr="00577F45">
              <w:rPr>
                <w:sz w:val="22"/>
                <w:szCs w:val="22"/>
              </w:rPr>
              <w:t>О</w:t>
            </w:r>
            <w:r w:rsidRPr="00577F45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577F45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ВКР).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jc w:val="both"/>
              <w:rPr>
                <w:color w:val="FF0000"/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2</w:t>
            </w:r>
            <w:r w:rsidRPr="00577F45">
              <w:rPr>
                <w:color w:val="FF0000"/>
                <w:sz w:val="22"/>
                <w:szCs w:val="22"/>
              </w:rPr>
              <w:t xml:space="preserve">. </w:t>
            </w:r>
            <w:r w:rsidRPr="00577F45">
              <w:rPr>
                <w:sz w:val="22"/>
                <w:szCs w:val="22"/>
              </w:rPr>
              <w:t>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4.4.</w:t>
            </w:r>
            <w:r w:rsidRPr="00577F4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77F45">
              <w:rPr>
                <w:sz w:val="22"/>
                <w:szCs w:val="22"/>
              </w:rPr>
              <w:t>Предполагаемые (рекомендуемые) направления решения выявленных проблем.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E82532" w:rsidRPr="002251D7" w:rsidRDefault="00E82532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нии ее программы, подписанную руководителем практики;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trHeight w:val="535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2532" w:rsidRPr="004F2B0C" w:rsidTr="00E82532">
        <w:trPr>
          <w:trHeight w:val="39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E82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16C60" w:rsidRDefault="00F16C60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F16C6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F16C6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F16C6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F16C60" w:rsidRDefault="000E3927" w:rsidP="00F16C60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F16C60" w:rsidRDefault="00F16C60" w:rsidP="00F16C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F16C60" w:rsidP="00E825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E82532">
      <w:pPr>
        <w:ind w:firstLine="709"/>
        <w:jc w:val="both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F16C60" w:rsidP="00E8253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F16C60" w:rsidP="00E8253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F16C60" w:rsidP="00E8253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F16C60" w:rsidRDefault="002251D7" w:rsidP="00E82532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F16C60">
        <w:rPr>
          <w:color w:val="000000"/>
          <w:sz w:val="24"/>
          <w:szCs w:val="24"/>
        </w:rPr>
        <w:t xml:space="preserve">полняют следующие обязанности: </w:t>
      </w:r>
    </w:p>
    <w:p w:rsid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sz w:val="24"/>
          <w:szCs w:val="24"/>
        </w:rPr>
        <w:t>;</w:t>
      </w:r>
    </w:p>
    <w:p w:rsid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F16C60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F16C60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F16C60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A07646" w:rsidRDefault="00B56284" w:rsidP="00F16C60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производственной пра</w:t>
      </w:r>
      <w:r w:rsidR="000561A1">
        <w:rPr>
          <w:color w:val="000000"/>
          <w:sz w:val="24"/>
          <w:szCs w:val="24"/>
        </w:rPr>
        <w:t>ктики (тип «Преддипломная практика</w:t>
      </w:r>
      <w:r w:rsidRPr="00FE2BBC">
        <w:rPr>
          <w:color w:val="000000"/>
          <w:sz w:val="24"/>
          <w:szCs w:val="24"/>
        </w:rPr>
        <w:t>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F16C60">
        <w:rPr>
          <w:color w:val="000000"/>
          <w:sz w:val="24"/>
          <w:szCs w:val="24"/>
        </w:rPr>
        <w:t xml:space="preserve"> </w:t>
      </w:r>
      <w:r w:rsidRPr="00FE2BBC">
        <w:rPr>
          <w:color w:val="000000"/>
          <w:sz w:val="24"/>
          <w:szCs w:val="24"/>
        </w:rPr>
        <w:t xml:space="preserve">Положения о практике обучающихся, осваивающих </w:t>
      </w:r>
      <w:r w:rsidRPr="00FE2BBC">
        <w:rPr>
          <w:color w:val="000000"/>
          <w:sz w:val="24"/>
          <w:szCs w:val="24"/>
        </w:rPr>
        <w:lastRenderedPageBreak/>
        <w:t>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</w:t>
      </w:r>
      <w:r w:rsidR="00A07646" w:rsidRPr="00A07646">
        <w:rPr>
          <w:sz w:val="24"/>
          <w:szCs w:val="24"/>
        </w:rPr>
        <w:t>28.08. 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Default="00B56284" w:rsidP="00F16C60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F16C60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F16C60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</w:t>
      </w:r>
      <w:r w:rsidR="009B656E">
        <w:rPr>
          <w:color w:val="000000"/>
          <w:sz w:val="24"/>
          <w:szCs w:val="24"/>
        </w:rPr>
        <w:t>рактики (тип «Преддипломная практика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практики (тип «</w:t>
      </w:r>
      <w:r w:rsidR="009B656E">
        <w:rPr>
          <w:color w:val="000000"/>
          <w:sz w:val="24"/>
          <w:szCs w:val="24"/>
        </w:rPr>
        <w:t>Преддипломная практика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9B656E">
        <w:rPr>
          <w:color w:val="000000"/>
          <w:sz w:val="24"/>
          <w:szCs w:val="24"/>
        </w:rPr>
        <w:t>Преддипломная практика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F16C60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F16C60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9B656E">
        <w:rPr>
          <w:color w:val="000000"/>
          <w:sz w:val="24"/>
          <w:szCs w:val="24"/>
        </w:rPr>
        <w:t>Преддипломная практика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</w:t>
      </w:r>
      <w:r w:rsidRPr="006B2331">
        <w:rPr>
          <w:color w:val="000000"/>
          <w:sz w:val="24"/>
          <w:szCs w:val="24"/>
        </w:rPr>
        <w:lastRenderedPageBreak/>
        <w:t xml:space="preserve">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F16C60">
      <w:pPr>
        <w:ind w:firstLine="709"/>
        <w:jc w:val="both"/>
        <w:rPr>
          <w:sz w:val="24"/>
          <w:szCs w:val="24"/>
        </w:rPr>
      </w:pPr>
    </w:p>
    <w:p w:rsidR="009754DA" w:rsidRPr="0061073C" w:rsidRDefault="00554386" w:rsidP="0061073C">
      <w:pPr>
        <w:ind w:firstLine="709"/>
        <w:jc w:val="both"/>
        <w:rPr>
          <w:b/>
          <w:sz w:val="24"/>
          <w:szCs w:val="24"/>
        </w:rPr>
      </w:pPr>
      <w:r w:rsidRPr="0061073C">
        <w:rPr>
          <w:b/>
          <w:sz w:val="24"/>
          <w:szCs w:val="24"/>
        </w:rPr>
        <w:t>6. Указание форм отчетности по практике</w:t>
      </w:r>
    </w:p>
    <w:p w:rsidR="009158B1" w:rsidRPr="0061073C" w:rsidRDefault="009158B1" w:rsidP="0061073C">
      <w:pPr>
        <w:ind w:firstLine="709"/>
        <w:jc w:val="both"/>
        <w:rPr>
          <w:sz w:val="24"/>
          <w:szCs w:val="24"/>
        </w:rPr>
      </w:pPr>
    </w:p>
    <w:p w:rsidR="00E2663C" w:rsidRPr="0061073C" w:rsidRDefault="00E2663C" w:rsidP="0061073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61073C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61073C">
        <w:rPr>
          <w:bCs/>
          <w:caps/>
          <w:sz w:val="24"/>
          <w:szCs w:val="24"/>
        </w:rPr>
        <w:t>(</w:t>
      </w:r>
      <w:r w:rsidR="009B656E" w:rsidRPr="0061073C">
        <w:rPr>
          <w:sz w:val="24"/>
          <w:szCs w:val="24"/>
        </w:rPr>
        <w:t>преддипломная практика</w:t>
      </w:r>
      <w:r w:rsidRPr="0061073C">
        <w:rPr>
          <w:bCs/>
          <w:caps/>
          <w:sz w:val="24"/>
          <w:szCs w:val="24"/>
        </w:rPr>
        <w:t xml:space="preserve">) </w:t>
      </w:r>
      <w:r w:rsidRPr="006107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1073C" w:rsidRDefault="00E2663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107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1)  Титульный лист (Приложение </w:t>
      </w:r>
      <w:r w:rsidR="00383FA7" w:rsidRPr="0061073C">
        <w:rPr>
          <w:sz w:val="24"/>
          <w:szCs w:val="24"/>
        </w:rPr>
        <w:t>А</w:t>
      </w:r>
      <w:r w:rsidRPr="0061073C">
        <w:rPr>
          <w:sz w:val="24"/>
          <w:szCs w:val="24"/>
        </w:rPr>
        <w:t xml:space="preserve">). 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2) Задание на практику (Приложение </w:t>
      </w:r>
      <w:r w:rsidR="00383FA7" w:rsidRPr="0061073C">
        <w:rPr>
          <w:sz w:val="24"/>
          <w:szCs w:val="24"/>
        </w:rPr>
        <w:t>Б</w:t>
      </w:r>
      <w:r w:rsidRPr="0061073C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1073C">
        <w:rPr>
          <w:sz w:val="24"/>
          <w:szCs w:val="24"/>
        </w:rPr>
        <w:t>В</w:t>
      </w:r>
      <w:r w:rsidRPr="0061073C">
        <w:rPr>
          <w:sz w:val="24"/>
          <w:szCs w:val="24"/>
        </w:rPr>
        <w:t>).</w:t>
      </w:r>
    </w:p>
    <w:p w:rsidR="002251D7" w:rsidRPr="0061073C" w:rsidRDefault="0061073C" w:rsidP="006107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251D7" w:rsidRPr="0061073C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2251D7" w:rsidRPr="0061073C" w:rsidRDefault="0061073C" w:rsidP="006107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61073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61073C">
        <w:rPr>
          <w:sz w:val="24"/>
          <w:szCs w:val="24"/>
        </w:rPr>
        <w:t>б</w:t>
      </w:r>
      <w:r w:rsidR="002251D7" w:rsidRPr="0061073C">
        <w:rPr>
          <w:sz w:val="24"/>
          <w:szCs w:val="24"/>
        </w:rPr>
        <w:t xml:space="preserve"> </w:t>
      </w:r>
      <w:r w:rsidR="00BE2F1E" w:rsidRPr="0061073C">
        <w:rPr>
          <w:sz w:val="24"/>
          <w:szCs w:val="24"/>
        </w:rPr>
        <w:t>организации</w:t>
      </w:r>
      <w:r w:rsidR="002251D7" w:rsidRPr="0061073C">
        <w:rPr>
          <w:sz w:val="24"/>
          <w:szCs w:val="24"/>
        </w:rPr>
        <w:t xml:space="preserve">, на </w:t>
      </w:r>
      <w:r w:rsidR="00BE2F1E" w:rsidRPr="0061073C">
        <w:rPr>
          <w:sz w:val="24"/>
          <w:szCs w:val="24"/>
        </w:rPr>
        <w:t xml:space="preserve">базе </w:t>
      </w:r>
      <w:r w:rsidR="002251D7" w:rsidRPr="0061073C">
        <w:rPr>
          <w:sz w:val="24"/>
          <w:szCs w:val="24"/>
        </w:rPr>
        <w:t>которо</w:t>
      </w:r>
      <w:r w:rsidR="00BE2F1E" w:rsidRPr="0061073C">
        <w:rPr>
          <w:sz w:val="24"/>
          <w:szCs w:val="24"/>
        </w:rPr>
        <w:t>й</w:t>
      </w:r>
      <w:r w:rsidR="002251D7" w:rsidRPr="0061073C">
        <w:rPr>
          <w:sz w:val="24"/>
          <w:szCs w:val="24"/>
        </w:rPr>
        <w:t xml:space="preserve"> проходила практика: </w:t>
      </w:r>
      <w:r w:rsidR="00BE2F1E" w:rsidRPr="0061073C">
        <w:rPr>
          <w:sz w:val="24"/>
          <w:szCs w:val="24"/>
        </w:rPr>
        <w:t>организационная форма</w:t>
      </w:r>
      <w:r w:rsidR="002251D7" w:rsidRPr="0061073C">
        <w:rPr>
          <w:sz w:val="24"/>
          <w:szCs w:val="24"/>
        </w:rPr>
        <w:t xml:space="preserve">, структура </w:t>
      </w:r>
      <w:r w:rsidR="00BE2F1E" w:rsidRPr="0061073C">
        <w:rPr>
          <w:sz w:val="24"/>
          <w:szCs w:val="24"/>
        </w:rPr>
        <w:t>организации</w:t>
      </w:r>
      <w:r w:rsidR="002251D7" w:rsidRPr="0061073C">
        <w:rPr>
          <w:sz w:val="24"/>
          <w:szCs w:val="24"/>
        </w:rPr>
        <w:t>, взаимодействие е</w:t>
      </w:r>
      <w:r w:rsidR="00BE2F1E" w:rsidRPr="0061073C">
        <w:rPr>
          <w:sz w:val="24"/>
          <w:szCs w:val="24"/>
        </w:rPr>
        <w:t>ё</w:t>
      </w:r>
      <w:r w:rsidR="002251D7" w:rsidRPr="0061073C">
        <w:rPr>
          <w:sz w:val="24"/>
          <w:szCs w:val="24"/>
        </w:rPr>
        <w:t xml:space="preserve"> </w:t>
      </w:r>
      <w:r w:rsidR="00BE2F1E" w:rsidRPr="0061073C">
        <w:rPr>
          <w:sz w:val="24"/>
          <w:szCs w:val="24"/>
        </w:rPr>
        <w:t>подразделений</w:t>
      </w:r>
      <w:r w:rsidR="002251D7" w:rsidRPr="0061073C">
        <w:rPr>
          <w:sz w:val="24"/>
          <w:szCs w:val="24"/>
        </w:rPr>
        <w:t>, профиль деятельности, решаемые задачи.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6) Основная часть отчета (</w:t>
      </w:r>
      <w:r w:rsidR="00C56CFB" w:rsidRPr="0061073C">
        <w:rPr>
          <w:sz w:val="24"/>
          <w:szCs w:val="24"/>
        </w:rPr>
        <w:t>расчетно-экономическая; аналитичес</w:t>
      </w:r>
      <w:r w:rsidR="0061073C">
        <w:rPr>
          <w:sz w:val="24"/>
          <w:szCs w:val="24"/>
        </w:rPr>
        <w:t>кая, научно</w:t>
      </w:r>
      <w:r w:rsidR="00C56CFB" w:rsidRPr="0061073C">
        <w:rPr>
          <w:sz w:val="24"/>
          <w:szCs w:val="24"/>
        </w:rPr>
        <w:t>-исследовательская; педагогическая; учетная; расчетно-финансовая</w:t>
      </w:r>
      <w:r w:rsidRPr="0061073C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61073C">
        <w:rPr>
          <w:sz w:val="24"/>
          <w:szCs w:val="24"/>
        </w:rPr>
        <w:t>ые</w:t>
      </w:r>
      <w:r w:rsidRPr="0061073C">
        <w:rPr>
          <w:sz w:val="24"/>
          <w:szCs w:val="24"/>
        </w:rPr>
        <w:t xml:space="preserve"> перед ним задач</w:t>
      </w:r>
      <w:r w:rsidR="00BE2F1E" w:rsidRPr="0061073C">
        <w:rPr>
          <w:sz w:val="24"/>
          <w:szCs w:val="24"/>
        </w:rPr>
        <w:t>и</w:t>
      </w:r>
      <w:r w:rsidRPr="0061073C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61073C" w:rsidRDefault="0061073C" w:rsidP="006107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251D7" w:rsidRPr="0061073C">
        <w:rPr>
          <w:sz w:val="24"/>
          <w:szCs w:val="24"/>
        </w:rPr>
        <w:t xml:space="preserve">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8) Список использованных источников.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10) Дневник практики (Приложение </w:t>
      </w:r>
      <w:r w:rsidR="00383FA7" w:rsidRPr="0061073C">
        <w:rPr>
          <w:sz w:val="24"/>
          <w:szCs w:val="24"/>
        </w:rPr>
        <w:t>Г</w:t>
      </w:r>
      <w:r w:rsidRPr="0061073C">
        <w:rPr>
          <w:sz w:val="24"/>
          <w:szCs w:val="24"/>
        </w:rPr>
        <w:t>).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11) Отзыв-характеристика руководителя практики от пр</w:t>
      </w:r>
      <w:r w:rsidR="00BE2F1E" w:rsidRPr="0061073C">
        <w:rPr>
          <w:sz w:val="24"/>
          <w:szCs w:val="24"/>
        </w:rPr>
        <w:t>офильной</w:t>
      </w:r>
      <w:r w:rsidRPr="0061073C">
        <w:rPr>
          <w:sz w:val="24"/>
          <w:szCs w:val="24"/>
        </w:rPr>
        <w:t xml:space="preserve"> организации (Приложение </w:t>
      </w:r>
      <w:r w:rsidR="00383FA7" w:rsidRPr="0061073C">
        <w:rPr>
          <w:sz w:val="24"/>
          <w:szCs w:val="24"/>
        </w:rPr>
        <w:t>Д</w:t>
      </w:r>
      <w:r w:rsidRPr="0061073C">
        <w:rPr>
          <w:sz w:val="24"/>
          <w:szCs w:val="24"/>
        </w:rPr>
        <w:t>).</w:t>
      </w:r>
    </w:p>
    <w:p w:rsidR="002251D7" w:rsidRPr="0061073C" w:rsidRDefault="002251D7" w:rsidP="0061073C">
      <w:pPr>
        <w:pStyle w:val="20"/>
        <w:spacing w:after="0" w:line="240" w:lineRule="auto"/>
        <w:ind w:left="0" w:firstLine="709"/>
        <w:jc w:val="both"/>
      </w:pPr>
      <w:r w:rsidRPr="0061073C">
        <w:t xml:space="preserve">Отчет о прохождении практики должен </w:t>
      </w:r>
      <w:r w:rsidR="00BE2F1E" w:rsidRPr="0061073C">
        <w:t>включать в себя</w:t>
      </w:r>
      <w:r w:rsidRPr="0061073C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1073C" w:rsidRDefault="002251D7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8208E6" w:rsidRPr="0061073C">
        <w:rPr>
          <w:rFonts w:ascii="Times New Roman" w:hAnsi="Times New Roman"/>
          <w:sz w:val="24"/>
          <w:szCs w:val="24"/>
        </w:rPr>
        <w:t xml:space="preserve"> бухгалтерской </w:t>
      </w:r>
      <w:r w:rsidRPr="0061073C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61073C">
        <w:rPr>
          <w:rFonts w:ascii="Times New Roman" w:hAnsi="Times New Roman"/>
          <w:sz w:val="24"/>
          <w:szCs w:val="24"/>
        </w:rPr>
        <w:t>бухгалтерской</w:t>
      </w:r>
      <w:r w:rsidRPr="0061073C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61073C">
        <w:rPr>
          <w:rFonts w:ascii="Times New Roman" w:hAnsi="Times New Roman"/>
          <w:sz w:val="24"/>
          <w:szCs w:val="24"/>
        </w:rPr>
        <w:t>организации</w:t>
      </w:r>
      <w:r w:rsidR="008208E6" w:rsidRPr="0061073C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61073C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61073C">
        <w:rPr>
          <w:rFonts w:ascii="Times New Roman" w:hAnsi="Times New Roman"/>
          <w:sz w:val="24"/>
          <w:szCs w:val="24"/>
        </w:rPr>
        <w:t>бухгалтерской</w:t>
      </w:r>
      <w:r w:rsidRPr="0061073C">
        <w:rPr>
          <w:rFonts w:ascii="Times New Roman" w:hAnsi="Times New Roman"/>
          <w:sz w:val="24"/>
          <w:szCs w:val="24"/>
        </w:rPr>
        <w:t xml:space="preserve"> службы (отдела) в принятии конкретных управленческих решений, обеспечении организации и контроля их выполнения;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lastRenderedPageBreak/>
        <w:t>– степень выполнения программы практики;</w:t>
      </w:r>
    </w:p>
    <w:p w:rsidR="00D27E5C" w:rsidRPr="0061073C" w:rsidRDefault="00D27E5C" w:rsidP="006107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1073C" w:rsidRDefault="00D27E5C" w:rsidP="0061073C">
      <w:pPr>
        <w:shd w:val="clear" w:color="auto" w:fill="FFFFFF"/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К отчету </w:t>
      </w:r>
      <w:r w:rsidR="00D33C2D" w:rsidRPr="0061073C">
        <w:rPr>
          <w:sz w:val="24"/>
          <w:szCs w:val="24"/>
        </w:rPr>
        <w:t xml:space="preserve">о прохождении практики </w:t>
      </w:r>
      <w:r w:rsidRPr="0061073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1073C">
        <w:rPr>
          <w:sz w:val="24"/>
          <w:szCs w:val="24"/>
        </w:rPr>
        <w:t>, в которой проводилась практика</w:t>
      </w:r>
      <w:r w:rsidRPr="0061073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1073C">
        <w:rPr>
          <w:sz w:val="24"/>
          <w:szCs w:val="24"/>
        </w:rPr>
        <w:t>о выполненных практикантом видах работ в период прохождения пра</w:t>
      </w:r>
      <w:r w:rsidRPr="0061073C">
        <w:rPr>
          <w:sz w:val="24"/>
          <w:szCs w:val="24"/>
        </w:rPr>
        <w:t xml:space="preserve">ктики. </w:t>
      </w:r>
    </w:p>
    <w:p w:rsidR="00D27E5C" w:rsidRPr="0061073C" w:rsidRDefault="00D27E5C" w:rsidP="0061073C">
      <w:pPr>
        <w:shd w:val="clear" w:color="auto" w:fill="FFFFFF"/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61073C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1073C">
        <w:rPr>
          <w:sz w:val="24"/>
          <w:szCs w:val="24"/>
        </w:rPr>
        <w:t>.</w:t>
      </w:r>
    </w:p>
    <w:p w:rsidR="00D27E5C" w:rsidRPr="0061073C" w:rsidRDefault="00D27E5C" w:rsidP="0061073C">
      <w:pPr>
        <w:shd w:val="clear" w:color="auto" w:fill="FFFFFF"/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1073C">
        <w:rPr>
          <w:sz w:val="24"/>
          <w:szCs w:val="24"/>
        </w:rPr>
        <w:t xml:space="preserve">профильной </w:t>
      </w:r>
      <w:r w:rsidRPr="0061073C">
        <w:rPr>
          <w:sz w:val="24"/>
          <w:szCs w:val="24"/>
        </w:rPr>
        <w:t xml:space="preserve">организации. Отзыв содержит </w:t>
      </w:r>
      <w:r w:rsidR="00F36C60" w:rsidRPr="0061073C">
        <w:rPr>
          <w:sz w:val="24"/>
          <w:szCs w:val="24"/>
          <w:shd w:val="clear" w:color="auto" w:fill="FFFFFF"/>
        </w:rPr>
        <w:t>рекомендуемую оценку</w:t>
      </w:r>
      <w:r w:rsidR="00F36C60" w:rsidRPr="0061073C">
        <w:rPr>
          <w:sz w:val="27"/>
          <w:szCs w:val="27"/>
          <w:shd w:val="clear" w:color="auto" w:fill="FFFFFF"/>
        </w:rPr>
        <w:t xml:space="preserve"> </w:t>
      </w:r>
      <w:r w:rsidRPr="006107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1073C" w:rsidRDefault="0061073C" w:rsidP="006107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61073C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6107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61073C">
        <w:rPr>
          <w:sz w:val="24"/>
          <w:szCs w:val="24"/>
        </w:rPr>
        <w:softHyphen/>
        <w:t>ные им в процессе всей работы;</w:t>
      </w:r>
    </w:p>
    <w:p w:rsidR="002251D7" w:rsidRPr="0061073C" w:rsidRDefault="0061073C" w:rsidP="006107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61073C">
        <w:rPr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6107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F0F77" w:rsidRDefault="006107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61073C" w:rsidRPr="0061073C" w:rsidRDefault="0061073C" w:rsidP="0061073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61073C" w:rsidRDefault="000F0F77" w:rsidP="0061073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61073C">
        <w:rPr>
          <w:b/>
          <w:sz w:val="24"/>
          <w:szCs w:val="24"/>
        </w:rPr>
        <w:t>Перечень учебной литературы</w:t>
      </w:r>
    </w:p>
    <w:p w:rsidR="0061073C" w:rsidRDefault="0061073C" w:rsidP="0061073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F0F77" w:rsidRPr="0061073C" w:rsidRDefault="0061073C" w:rsidP="0061073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61073C"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61073C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257CFD">
          <w:rPr>
            <w:rStyle w:val="a8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61073C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257CFD">
          <w:rPr>
            <w:rStyle w:val="a8"/>
            <w:sz w:val="24"/>
            <w:szCs w:val="24"/>
          </w:rPr>
          <w:t>http://www.iprbookshop.ru/24776</w:t>
        </w:r>
      </w:hyperlink>
    </w:p>
    <w:p w:rsidR="00635E64" w:rsidRPr="0061073C" w:rsidRDefault="00635E64" w:rsidP="0061073C">
      <w:pPr>
        <w:jc w:val="center"/>
        <w:rPr>
          <w:b/>
          <w:bCs/>
          <w:sz w:val="24"/>
          <w:szCs w:val="24"/>
          <w:lang w:eastAsia="en-US"/>
        </w:rPr>
      </w:pPr>
    </w:p>
    <w:p w:rsidR="000F0F77" w:rsidRPr="0061073C" w:rsidRDefault="000F0F77" w:rsidP="0061073C">
      <w:pPr>
        <w:jc w:val="center"/>
        <w:rPr>
          <w:b/>
          <w:bCs/>
          <w:sz w:val="24"/>
          <w:szCs w:val="24"/>
          <w:lang w:eastAsia="en-US"/>
        </w:rPr>
      </w:pPr>
      <w:r w:rsidRPr="0061073C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1D51B7" w:rsidRDefault="00635E64" w:rsidP="0061073C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567"/>
        <w:jc w:val="both"/>
        <w:rPr>
          <w:sz w:val="24"/>
          <w:szCs w:val="24"/>
        </w:rPr>
      </w:pPr>
      <w:r w:rsidRPr="001D51B7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257CFD">
          <w:rPr>
            <w:rStyle w:val="a8"/>
            <w:sz w:val="24"/>
            <w:szCs w:val="24"/>
          </w:rPr>
          <w:t>http://www.iprbookshop.ru/14122.2..2.</w:t>
        </w:r>
      </w:hyperlink>
      <w:r w:rsidRPr="001D51B7">
        <w:rPr>
          <w:sz w:val="24"/>
          <w:szCs w:val="24"/>
        </w:rPr>
        <w:t xml:space="preserve">.2.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257CFD">
          <w:rPr>
            <w:rStyle w:val="a8"/>
            <w:sz w:val="24"/>
            <w:szCs w:val="24"/>
          </w:rPr>
          <w:t>http://www.iprbookshop.ru/15335..</w:t>
        </w:r>
      </w:hyperlink>
      <w:r w:rsidRPr="001D51B7">
        <w:rPr>
          <w:sz w:val="24"/>
          <w:szCs w:val="24"/>
        </w:rPr>
        <w:t>.</w:t>
      </w:r>
    </w:p>
    <w:p w:rsidR="00635E64" w:rsidRPr="00635E64" w:rsidRDefault="00635E64" w:rsidP="0061073C">
      <w:pPr>
        <w:ind w:firstLine="567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257CFD">
          <w:rPr>
            <w:rStyle w:val="a8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1D51B7" w:rsidRDefault="00635E64" w:rsidP="0061073C">
      <w:pPr>
        <w:ind w:firstLine="567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1D51B7">
        <w:rPr>
          <w:bCs/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257CFD">
          <w:rPr>
            <w:rStyle w:val="a8"/>
            <w:bCs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61073C" w:rsidP="0061073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ресурсов сети «Интернет»</w:t>
      </w:r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50C0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57CF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1073C" w:rsidRPr="00793E1B" w:rsidRDefault="0061073C" w:rsidP="0061073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61073C" w:rsidRPr="00793E1B" w:rsidRDefault="0061073C" w:rsidP="0061073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Default="006107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1073C" w:rsidRDefault="006107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61073C" w:rsidRPr="00BC2610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BC2610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BC2610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BC2610">
        <w:rPr>
          <w:sz w:val="24"/>
          <w:szCs w:val="24"/>
        </w:rPr>
        <w:t xml:space="preserve"> 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61073C" w:rsidRPr="00BC2610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BC2610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61073C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61073C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61073C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61073C" w:rsidRPr="00081E67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1073C" w:rsidRPr="00081E67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257CF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61073C" w:rsidRPr="00BC2610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61073C" w:rsidRPr="00BC2610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61073C" w:rsidRPr="00081E67" w:rsidRDefault="0061073C" w:rsidP="0061073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1073C" w:rsidRPr="00081E67" w:rsidRDefault="0061073C" w:rsidP="0061073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081E67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1073C" w:rsidRDefault="0061073C" w:rsidP="0061073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6147B" w:rsidRDefault="0026147B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70C14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1073C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3B0F" w:rsidRDefault="0061073C" w:rsidP="00183B0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183B0F">
        <w:rPr>
          <w:color w:val="000000"/>
          <w:sz w:val="24"/>
          <w:szCs w:val="24"/>
        </w:rPr>
        <w:t>«</w:t>
      </w:r>
      <w:r w:rsidR="00183B0F">
        <w:rPr>
          <w:sz w:val="24"/>
          <w:szCs w:val="24"/>
        </w:rPr>
        <w:t>Положении</w:t>
      </w:r>
      <w:r w:rsidR="00183B0F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183B0F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183B0F">
        <w:rPr>
          <w:sz w:val="24"/>
          <w:szCs w:val="24"/>
          <w:lang w:eastAsia="en-US"/>
        </w:rPr>
        <w:t>.</w:t>
      </w:r>
    </w:p>
    <w:p w:rsidR="0061073C" w:rsidRPr="00866826" w:rsidRDefault="0061073C" w:rsidP="0061073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1073C" w:rsidRPr="00866826" w:rsidRDefault="0061073C" w:rsidP="0061073C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1073C" w:rsidRDefault="0061073C" w:rsidP="0061073C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61073C" w:rsidRDefault="0061073C" w:rsidP="0061073C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1073C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1073C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61073C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61073C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4B7797">
        <w:rPr>
          <w:sz w:val="28"/>
          <w:szCs w:val="28"/>
        </w:rPr>
        <w:t>Преддипломная практика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="001D51B7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61073C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61073C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257CF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F578B" w:rsidRPr="00306E74" w:rsidRDefault="00CF578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F578B" w:rsidRPr="00306E74" w:rsidRDefault="00CF578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CF578B" w:rsidRDefault="00CF578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F578B" w:rsidRPr="00025D25" w:rsidRDefault="00CF578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4B7797">
        <w:rPr>
          <w:color w:val="000000"/>
          <w:sz w:val="24"/>
          <w:szCs w:val="24"/>
        </w:rPr>
        <w:t>Преддипломная практика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61073C">
        <w:rPr>
          <w:color w:val="000000"/>
          <w:sz w:val="28"/>
          <w:szCs w:val="28"/>
        </w:rPr>
        <w:t>рганизация высшего образования</w:t>
      </w:r>
      <w:r w:rsidR="0061073C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4B7797">
        <w:rPr>
          <w:color w:val="000000"/>
          <w:sz w:val="24"/>
          <w:szCs w:val="24"/>
        </w:rPr>
        <w:t>Преддипломная практика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61073C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4B7797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61073C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="0061073C">
        <w:rPr>
          <w:color w:val="000000"/>
          <w:sz w:val="24"/>
          <w:szCs w:val="24"/>
          <w:shd w:val="clear" w:color="auto" w:fill="FFFFFF"/>
        </w:rPr>
        <w:t>практику (</w:t>
      </w:r>
      <w:r w:rsidR="004B7797">
        <w:rPr>
          <w:color w:val="000000"/>
          <w:sz w:val="24"/>
          <w:szCs w:val="24"/>
          <w:shd w:val="clear" w:color="auto" w:fill="FFFFFF"/>
        </w:rPr>
        <w:t xml:space="preserve">преддипломную </w:t>
      </w:r>
      <w:r w:rsidRPr="00564655">
        <w:rPr>
          <w:color w:val="000000"/>
          <w:sz w:val="24"/>
          <w:szCs w:val="24"/>
          <w:shd w:val="clear" w:color="auto" w:fill="FFFFFF"/>
        </w:rPr>
        <w:t>практику</w:t>
      </w:r>
      <w:r w:rsidR="0061073C">
        <w:rPr>
          <w:color w:val="000000"/>
          <w:sz w:val="24"/>
          <w:szCs w:val="24"/>
          <w:shd w:val="clear" w:color="auto" w:fill="FFFFFF"/>
        </w:rPr>
        <w:t>)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094" w:rsidRDefault="00787094" w:rsidP="00160BC1">
      <w:r>
        <w:separator/>
      </w:r>
    </w:p>
  </w:endnote>
  <w:endnote w:type="continuationSeparator" w:id="0">
    <w:p w:rsidR="00787094" w:rsidRDefault="0078709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094" w:rsidRDefault="00787094" w:rsidP="00160BC1">
      <w:r>
        <w:separator/>
      </w:r>
    </w:p>
  </w:footnote>
  <w:footnote w:type="continuationSeparator" w:id="0">
    <w:p w:rsidR="00787094" w:rsidRDefault="0078709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5367"/>
    <w:multiLevelType w:val="hybridMultilevel"/>
    <w:tmpl w:val="B4ACA516"/>
    <w:lvl w:ilvl="0" w:tplc="94FA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241A1"/>
    <w:rsid w:val="00027D2C"/>
    <w:rsid w:val="00027E5B"/>
    <w:rsid w:val="00037461"/>
    <w:rsid w:val="00041CF3"/>
    <w:rsid w:val="00051AEE"/>
    <w:rsid w:val="000561A1"/>
    <w:rsid w:val="00060A01"/>
    <w:rsid w:val="00064AA9"/>
    <w:rsid w:val="000732E3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0EFE"/>
    <w:rsid w:val="000C2B0F"/>
    <w:rsid w:val="000C4546"/>
    <w:rsid w:val="000C6927"/>
    <w:rsid w:val="000D07C6"/>
    <w:rsid w:val="000D17E7"/>
    <w:rsid w:val="000D4429"/>
    <w:rsid w:val="000D6DE5"/>
    <w:rsid w:val="000E37E9"/>
    <w:rsid w:val="000E3927"/>
    <w:rsid w:val="000F0F77"/>
    <w:rsid w:val="001018F1"/>
    <w:rsid w:val="00102E02"/>
    <w:rsid w:val="00111F11"/>
    <w:rsid w:val="00114770"/>
    <w:rsid w:val="001165D0"/>
    <w:rsid w:val="001166B7"/>
    <w:rsid w:val="001167A8"/>
    <w:rsid w:val="00120A94"/>
    <w:rsid w:val="00127108"/>
    <w:rsid w:val="00127DEA"/>
    <w:rsid w:val="00131CDA"/>
    <w:rsid w:val="00132893"/>
    <w:rsid w:val="00132F57"/>
    <w:rsid w:val="001378B1"/>
    <w:rsid w:val="00140844"/>
    <w:rsid w:val="0015639D"/>
    <w:rsid w:val="0016083D"/>
    <w:rsid w:val="00160BC1"/>
    <w:rsid w:val="00161C70"/>
    <w:rsid w:val="0017079F"/>
    <w:rsid w:val="00170C14"/>
    <w:rsid w:val="001716A9"/>
    <w:rsid w:val="00181AAB"/>
    <w:rsid w:val="00183B0F"/>
    <w:rsid w:val="00184F65"/>
    <w:rsid w:val="001871AA"/>
    <w:rsid w:val="00194E16"/>
    <w:rsid w:val="001A6533"/>
    <w:rsid w:val="001C4FED"/>
    <w:rsid w:val="001C6305"/>
    <w:rsid w:val="001D51B7"/>
    <w:rsid w:val="001F11DE"/>
    <w:rsid w:val="001F63B2"/>
    <w:rsid w:val="00207E2E"/>
    <w:rsid w:val="00207FB7"/>
    <w:rsid w:val="00211C1B"/>
    <w:rsid w:val="00220FB2"/>
    <w:rsid w:val="00224773"/>
    <w:rsid w:val="002251D7"/>
    <w:rsid w:val="0023325F"/>
    <w:rsid w:val="00236285"/>
    <w:rsid w:val="00240A81"/>
    <w:rsid w:val="00245199"/>
    <w:rsid w:val="00257CFD"/>
    <w:rsid w:val="00257D00"/>
    <w:rsid w:val="0026147B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2932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7582"/>
    <w:rsid w:val="002D1E3C"/>
    <w:rsid w:val="002D6AC0"/>
    <w:rsid w:val="002E260A"/>
    <w:rsid w:val="002E4CB7"/>
    <w:rsid w:val="002F084F"/>
    <w:rsid w:val="003052EE"/>
    <w:rsid w:val="00306E74"/>
    <w:rsid w:val="00312C33"/>
    <w:rsid w:val="00315AB7"/>
    <w:rsid w:val="0032166A"/>
    <w:rsid w:val="00330338"/>
    <w:rsid w:val="00330957"/>
    <w:rsid w:val="00332F9F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560C"/>
    <w:rsid w:val="00406B61"/>
    <w:rsid w:val="00407242"/>
    <w:rsid w:val="00407404"/>
    <w:rsid w:val="004078E3"/>
    <w:rsid w:val="004110F5"/>
    <w:rsid w:val="00412C2D"/>
    <w:rsid w:val="0042092F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4893"/>
    <w:rsid w:val="00495974"/>
    <w:rsid w:val="004A2C0D"/>
    <w:rsid w:val="004A2E62"/>
    <w:rsid w:val="004A68C9"/>
    <w:rsid w:val="004B6A50"/>
    <w:rsid w:val="004B7797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1570"/>
    <w:rsid w:val="004F3C72"/>
    <w:rsid w:val="00511B21"/>
    <w:rsid w:val="005164C1"/>
    <w:rsid w:val="00516F43"/>
    <w:rsid w:val="00525B17"/>
    <w:rsid w:val="00526903"/>
    <w:rsid w:val="005362E6"/>
    <w:rsid w:val="00537A62"/>
    <w:rsid w:val="00540F31"/>
    <w:rsid w:val="00545D1D"/>
    <w:rsid w:val="00551682"/>
    <w:rsid w:val="00554386"/>
    <w:rsid w:val="00556626"/>
    <w:rsid w:val="00564655"/>
    <w:rsid w:val="00565480"/>
    <w:rsid w:val="005669CB"/>
    <w:rsid w:val="00572F9F"/>
    <w:rsid w:val="00573C2A"/>
    <w:rsid w:val="00573F62"/>
    <w:rsid w:val="005776D6"/>
    <w:rsid w:val="00577F10"/>
    <w:rsid w:val="00577F45"/>
    <w:rsid w:val="005816EA"/>
    <w:rsid w:val="00582969"/>
    <w:rsid w:val="00583C2E"/>
    <w:rsid w:val="00584FE8"/>
    <w:rsid w:val="00586FAD"/>
    <w:rsid w:val="005915BA"/>
    <w:rsid w:val="00591A76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05CE"/>
    <w:rsid w:val="005E46F2"/>
    <w:rsid w:val="005F2349"/>
    <w:rsid w:val="005F476E"/>
    <w:rsid w:val="005F58A1"/>
    <w:rsid w:val="00602A34"/>
    <w:rsid w:val="006044B4"/>
    <w:rsid w:val="00607E17"/>
    <w:rsid w:val="0061073C"/>
    <w:rsid w:val="006118F6"/>
    <w:rsid w:val="00611DFC"/>
    <w:rsid w:val="00613DAF"/>
    <w:rsid w:val="00624E28"/>
    <w:rsid w:val="00635E64"/>
    <w:rsid w:val="00642A2F"/>
    <w:rsid w:val="006439F4"/>
    <w:rsid w:val="006453C8"/>
    <w:rsid w:val="006556C2"/>
    <w:rsid w:val="0065606F"/>
    <w:rsid w:val="00656AC4"/>
    <w:rsid w:val="00656FA2"/>
    <w:rsid w:val="00662C79"/>
    <w:rsid w:val="00676914"/>
    <w:rsid w:val="00680D4D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C03"/>
    <w:rsid w:val="007512C7"/>
    <w:rsid w:val="00752936"/>
    <w:rsid w:val="007553E7"/>
    <w:rsid w:val="0076201E"/>
    <w:rsid w:val="00764497"/>
    <w:rsid w:val="00774BA6"/>
    <w:rsid w:val="007751FE"/>
    <w:rsid w:val="00777B09"/>
    <w:rsid w:val="00781ADF"/>
    <w:rsid w:val="00783D3E"/>
    <w:rsid w:val="00785842"/>
    <w:rsid w:val="007865CB"/>
    <w:rsid w:val="00787094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0AB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971C0"/>
    <w:rsid w:val="008A2160"/>
    <w:rsid w:val="008B06BC"/>
    <w:rsid w:val="008B6331"/>
    <w:rsid w:val="008D156B"/>
    <w:rsid w:val="008E1AD1"/>
    <w:rsid w:val="008E5E59"/>
    <w:rsid w:val="00907821"/>
    <w:rsid w:val="00915656"/>
    <w:rsid w:val="009158B1"/>
    <w:rsid w:val="00920199"/>
    <w:rsid w:val="0092044F"/>
    <w:rsid w:val="00921868"/>
    <w:rsid w:val="009341AD"/>
    <w:rsid w:val="00941875"/>
    <w:rsid w:val="00945226"/>
    <w:rsid w:val="00951F6B"/>
    <w:rsid w:val="009528CA"/>
    <w:rsid w:val="00954E45"/>
    <w:rsid w:val="00960B05"/>
    <w:rsid w:val="00965998"/>
    <w:rsid w:val="009667E8"/>
    <w:rsid w:val="009754DA"/>
    <w:rsid w:val="00977BA4"/>
    <w:rsid w:val="009A2AA9"/>
    <w:rsid w:val="009B331E"/>
    <w:rsid w:val="009B656E"/>
    <w:rsid w:val="009D79F0"/>
    <w:rsid w:val="009E1676"/>
    <w:rsid w:val="009E35D2"/>
    <w:rsid w:val="009E614A"/>
    <w:rsid w:val="009F051F"/>
    <w:rsid w:val="009F082D"/>
    <w:rsid w:val="009F4070"/>
    <w:rsid w:val="009F4677"/>
    <w:rsid w:val="009F7008"/>
    <w:rsid w:val="00A01C54"/>
    <w:rsid w:val="00A03AF5"/>
    <w:rsid w:val="00A07646"/>
    <w:rsid w:val="00A22CB3"/>
    <w:rsid w:val="00A275E4"/>
    <w:rsid w:val="00A279EB"/>
    <w:rsid w:val="00A32A5F"/>
    <w:rsid w:val="00A34BFD"/>
    <w:rsid w:val="00A44F9E"/>
    <w:rsid w:val="00A567CD"/>
    <w:rsid w:val="00A634A5"/>
    <w:rsid w:val="00A63D90"/>
    <w:rsid w:val="00A64FD8"/>
    <w:rsid w:val="00A75675"/>
    <w:rsid w:val="00A76E53"/>
    <w:rsid w:val="00A87394"/>
    <w:rsid w:val="00A9146E"/>
    <w:rsid w:val="00A94B0B"/>
    <w:rsid w:val="00A9607B"/>
    <w:rsid w:val="00A96C48"/>
    <w:rsid w:val="00AA2A29"/>
    <w:rsid w:val="00AA6364"/>
    <w:rsid w:val="00AB059A"/>
    <w:rsid w:val="00AB2091"/>
    <w:rsid w:val="00AB51CA"/>
    <w:rsid w:val="00AC7303"/>
    <w:rsid w:val="00AD0669"/>
    <w:rsid w:val="00AD208A"/>
    <w:rsid w:val="00AD4A3C"/>
    <w:rsid w:val="00AE3177"/>
    <w:rsid w:val="00AF61EB"/>
    <w:rsid w:val="00B127C6"/>
    <w:rsid w:val="00B15842"/>
    <w:rsid w:val="00B41C4A"/>
    <w:rsid w:val="00B430F9"/>
    <w:rsid w:val="00B4507D"/>
    <w:rsid w:val="00B466FE"/>
    <w:rsid w:val="00B5209B"/>
    <w:rsid w:val="00B52DF3"/>
    <w:rsid w:val="00B535DC"/>
    <w:rsid w:val="00B542D4"/>
    <w:rsid w:val="00B54421"/>
    <w:rsid w:val="00B56284"/>
    <w:rsid w:val="00B60A0D"/>
    <w:rsid w:val="00B642B8"/>
    <w:rsid w:val="00B66804"/>
    <w:rsid w:val="00B733AA"/>
    <w:rsid w:val="00B817E2"/>
    <w:rsid w:val="00B82F78"/>
    <w:rsid w:val="00B96746"/>
    <w:rsid w:val="00BA30FC"/>
    <w:rsid w:val="00BB1167"/>
    <w:rsid w:val="00BB1396"/>
    <w:rsid w:val="00BB6C9A"/>
    <w:rsid w:val="00BB70FB"/>
    <w:rsid w:val="00BE023D"/>
    <w:rsid w:val="00BE2F1E"/>
    <w:rsid w:val="00BF0ACC"/>
    <w:rsid w:val="00BF22FC"/>
    <w:rsid w:val="00C00513"/>
    <w:rsid w:val="00C046A6"/>
    <w:rsid w:val="00C05B25"/>
    <w:rsid w:val="00C1245E"/>
    <w:rsid w:val="00C164FA"/>
    <w:rsid w:val="00C1780E"/>
    <w:rsid w:val="00C228C5"/>
    <w:rsid w:val="00C24EA8"/>
    <w:rsid w:val="00C26026"/>
    <w:rsid w:val="00C33468"/>
    <w:rsid w:val="00C3475E"/>
    <w:rsid w:val="00C37E51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45BF"/>
    <w:rsid w:val="00C953C9"/>
    <w:rsid w:val="00CA401A"/>
    <w:rsid w:val="00CA4BDB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35E7"/>
    <w:rsid w:val="00CF578B"/>
    <w:rsid w:val="00CF6292"/>
    <w:rsid w:val="00CF6B12"/>
    <w:rsid w:val="00D0167B"/>
    <w:rsid w:val="00D02EB8"/>
    <w:rsid w:val="00D152E4"/>
    <w:rsid w:val="00D16A05"/>
    <w:rsid w:val="00D1753D"/>
    <w:rsid w:val="00D22A25"/>
    <w:rsid w:val="00D238EE"/>
    <w:rsid w:val="00D23EFA"/>
    <w:rsid w:val="00D27E5C"/>
    <w:rsid w:val="00D33C2D"/>
    <w:rsid w:val="00D34B66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F4C"/>
    <w:rsid w:val="00DE2722"/>
    <w:rsid w:val="00DE38F3"/>
    <w:rsid w:val="00DE553E"/>
    <w:rsid w:val="00DF1076"/>
    <w:rsid w:val="00DF26AA"/>
    <w:rsid w:val="00DF7ED6"/>
    <w:rsid w:val="00E02915"/>
    <w:rsid w:val="00E02CDE"/>
    <w:rsid w:val="00E11452"/>
    <w:rsid w:val="00E13B99"/>
    <w:rsid w:val="00E252A2"/>
    <w:rsid w:val="00E2663C"/>
    <w:rsid w:val="00E377F5"/>
    <w:rsid w:val="00E42AED"/>
    <w:rsid w:val="00E4451A"/>
    <w:rsid w:val="00E468C6"/>
    <w:rsid w:val="00E72419"/>
    <w:rsid w:val="00E72975"/>
    <w:rsid w:val="00E7465A"/>
    <w:rsid w:val="00E82532"/>
    <w:rsid w:val="00E9119D"/>
    <w:rsid w:val="00E921F8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16C60"/>
    <w:rsid w:val="00F226CA"/>
    <w:rsid w:val="00F239D1"/>
    <w:rsid w:val="00F322E1"/>
    <w:rsid w:val="00F33755"/>
    <w:rsid w:val="00F342F7"/>
    <w:rsid w:val="00F36C60"/>
    <w:rsid w:val="00F40FEC"/>
    <w:rsid w:val="00F42549"/>
    <w:rsid w:val="00F50C0A"/>
    <w:rsid w:val="00F5425E"/>
    <w:rsid w:val="00F558D2"/>
    <w:rsid w:val="00F56F37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0B7F"/>
    <w:rsid w:val="00FB15A7"/>
    <w:rsid w:val="00FB3DFD"/>
    <w:rsid w:val="00FB561C"/>
    <w:rsid w:val="00FC2007"/>
    <w:rsid w:val="00FC306B"/>
    <w:rsid w:val="00FD3F30"/>
    <w:rsid w:val="00FD6763"/>
    <w:rsid w:val="00FE1F73"/>
    <w:rsid w:val="00FE389D"/>
    <w:rsid w:val="00FE556E"/>
    <w:rsid w:val="00FF290B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53F4B67-4DA4-44DE-A3D7-7909DB1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5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02A34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13B99"/>
    <w:pPr>
      <w:widowControl/>
      <w:autoSpaceDE/>
      <w:autoSpaceDN/>
      <w:adjustRightInd/>
      <w:ind w:left="720"/>
    </w:pPr>
  </w:style>
  <w:style w:type="character" w:styleId="af6">
    <w:name w:val="Unresolved Mention"/>
    <w:basedOn w:val="a0"/>
    <w:uiPriority w:val="99"/>
    <w:semiHidden/>
    <w:unhideWhenUsed/>
    <w:rsid w:val="00F5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2..2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9971</Words>
  <Characters>56837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66675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2019-03-02T10:52:00Z</cp:lastPrinted>
  <dcterms:created xsi:type="dcterms:W3CDTF">2022-07-01T16:03:00Z</dcterms:created>
  <dcterms:modified xsi:type="dcterms:W3CDTF">2022-11-12T10:12:00Z</dcterms:modified>
</cp:coreProperties>
</file>